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77B" w:rsidRPr="005E21CD" w:rsidRDefault="0090277B" w:rsidP="0090277B">
      <w:pPr>
        <w:pStyle w:val="a3"/>
        <w:widowControl w:val="0"/>
        <w:rPr>
          <w:szCs w:val="28"/>
        </w:rPr>
      </w:pPr>
      <w:r w:rsidRPr="005E21CD">
        <w:rPr>
          <w:szCs w:val="28"/>
        </w:rPr>
        <w:t>Муниципальное образование «</w:t>
      </w:r>
      <w:proofErr w:type="spellStart"/>
      <w:r w:rsidRPr="005E21CD">
        <w:rPr>
          <w:szCs w:val="28"/>
        </w:rPr>
        <w:t>Птичнинское</w:t>
      </w:r>
      <w:proofErr w:type="spellEnd"/>
      <w:r w:rsidRPr="005E21CD">
        <w:rPr>
          <w:szCs w:val="28"/>
        </w:rPr>
        <w:t xml:space="preserve"> сельское поселение»</w:t>
      </w:r>
    </w:p>
    <w:p w:rsidR="0090277B" w:rsidRPr="005E21CD" w:rsidRDefault="0090277B" w:rsidP="0090277B">
      <w:pPr>
        <w:widowControl w:val="0"/>
        <w:jc w:val="center"/>
        <w:rPr>
          <w:sz w:val="28"/>
          <w:szCs w:val="28"/>
        </w:rPr>
      </w:pPr>
      <w:r w:rsidRPr="005E21CD">
        <w:rPr>
          <w:sz w:val="28"/>
          <w:szCs w:val="28"/>
        </w:rPr>
        <w:t xml:space="preserve">Биробиджанского муниципального района </w:t>
      </w:r>
    </w:p>
    <w:p w:rsidR="0090277B" w:rsidRPr="005E21CD" w:rsidRDefault="0090277B" w:rsidP="0090277B">
      <w:pPr>
        <w:widowControl w:val="0"/>
        <w:jc w:val="center"/>
        <w:rPr>
          <w:sz w:val="28"/>
          <w:szCs w:val="28"/>
        </w:rPr>
      </w:pPr>
      <w:r w:rsidRPr="005E21CD">
        <w:rPr>
          <w:sz w:val="28"/>
          <w:szCs w:val="28"/>
        </w:rPr>
        <w:t>Еврейской автономной области</w:t>
      </w:r>
    </w:p>
    <w:p w:rsidR="0090277B" w:rsidRPr="005E21CD" w:rsidRDefault="0090277B" w:rsidP="0090277B">
      <w:pPr>
        <w:widowControl w:val="0"/>
        <w:jc w:val="center"/>
        <w:rPr>
          <w:sz w:val="28"/>
          <w:szCs w:val="28"/>
        </w:rPr>
      </w:pPr>
    </w:p>
    <w:p w:rsidR="0090277B" w:rsidRPr="005E21CD" w:rsidRDefault="0090277B" w:rsidP="0090277B">
      <w:pPr>
        <w:widowControl w:val="0"/>
        <w:jc w:val="center"/>
        <w:rPr>
          <w:sz w:val="28"/>
          <w:szCs w:val="28"/>
        </w:rPr>
      </w:pPr>
    </w:p>
    <w:p w:rsidR="0090277B" w:rsidRPr="005E21CD" w:rsidRDefault="0090277B" w:rsidP="0090277B">
      <w:pPr>
        <w:widowControl w:val="0"/>
        <w:jc w:val="center"/>
        <w:rPr>
          <w:sz w:val="28"/>
          <w:szCs w:val="28"/>
        </w:rPr>
      </w:pPr>
      <w:r w:rsidRPr="005E21CD">
        <w:rPr>
          <w:sz w:val="28"/>
          <w:szCs w:val="28"/>
        </w:rPr>
        <w:t>АДМИНИСТРАЦИЯ СЕЛЬСКОГО ПОСЕЛЕНИЯ</w:t>
      </w:r>
    </w:p>
    <w:p w:rsidR="0090277B" w:rsidRPr="005E21CD" w:rsidRDefault="0090277B" w:rsidP="0090277B">
      <w:pPr>
        <w:widowControl w:val="0"/>
        <w:jc w:val="center"/>
        <w:rPr>
          <w:sz w:val="28"/>
          <w:szCs w:val="28"/>
        </w:rPr>
      </w:pPr>
    </w:p>
    <w:p w:rsidR="0090277B" w:rsidRPr="005E21CD" w:rsidRDefault="0090277B" w:rsidP="0090277B">
      <w:pPr>
        <w:widowControl w:val="0"/>
        <w:jc w:val="center"/>
        <w:rPr>
          <w:sz w:val="28"/>
          <w:szCs w:val="28"/>
        </w:rPr>
      </w:pPr>
      <w:r w:rsidRPr="005E21CD">
        <w:rPr>
          <w:sz w:val="28"/>
          <w:szCs w:val="28"/>
        </w:rPr>
        <w:t>ПОСТАНОВЛЕНИЕ</w:t>
      </w:r>
    </w:p>
    <w:p w:rsidR="00417F7E" w:rsidRDefault="00417F7E" w:rsidP="0090277B">
      <w:pPr>
        <w:widowControl w:val="0"/>
        <w:jc w:val="both"/>
        <w:rPr>
          <w:sz w:val="28"/>
          <w:szCs w:val="28"/>
        </w:rPr>
      </w:pPr>
    </w:p>
    <w:p w:rsidR="0090277B" w:rsidRPr="005E21CD" w:rsidRDefault="000C5933" w:rsidP="0090277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15.01.2024</w:t>
      </w:r>
      <w:r w:rsidR="0090277B" w:rsidRPr="003B7E95">
        <w:rPr>
          <w:sz w:val="28"/>
          <w:szCs w:val="28"/>
        </w:rPr>
        <w:tab/>
      </w:r>
      <w:r w:rsidR="0090277B" w:rsidRPr="005E21CD">
        <w:rPr>
          <w:sz w:val="28"/>
          <w:szCs w:val="28"/>
        </w:rPr>
        <w:tab/>
      </w:r>
      <w:r w:rsidR="0090277B" w:rsidRPr="005E21CD">
        <w:rPr>
          <w:sz w:val="28"/>
          <w:szCs w:val="28"/>
        </w:rPr>
        <w:tab/>
      </w:r>
      <w:r w:rsidR="0090277B" w:rsidRPr="005E21CD">
        <w:rPr>
          <w:sz w:val="28"/>
          <w:szCs w:val="28"/>
        </w:rPr>
        <w:tab/>
      </w:r>
      <w:r w:rsidR="0090277B" w:rsidRPr="005E21CD">
        <w:rPr>
          <w:sz w:val="28"/>
          <w:szCs w:val="28"/>
        </w:rPr>
        <w:tab/>
      </w:r>
      <w:r w:rsidR="0090277B" w:rsidRPr="005E21CD">
        <w:rPr>
          <w:sz w:val="28"/>
          <w:szCs w:val="28"/>
        </w:rPr>
        <w:tab/>
      </w:r>
      <w:r w:rsidR="0090277B" w:rsidRPr="005E21CD">
        <w:rPr>
          <w:sz w:val="28"/>
          <w:szCs w:val="28"/>
        </w:rPr>
        <w:tab/>
      </w:r>
      <w:r w:rsidR="0090277B" w:rsidRPr="005E21CD">
        <w:rPr>
          <w:sz w:val="28"/>
          <w:szCs w:val="28"/>
        </w:rPr>
        <w:tab/>
      </w:r>
      <w:r w:rsidR="0090277B" w:rsidRPr="005E21CD">
        <w:rPr>
          <w:sz w:val="28"/>
          <w:szCs w:val="28"/>
        </w:rPr>
        <w:tab/>
      </w:r>
      <w:r w:rsidR="0090277B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</w:t>
      </w:r>
      <w:r w:rsidR="0090277B">
        <w:rPr>
          <w:sz w:val="28"/>
          <w:szCs w:val="28"/>
        </w:rPr>
        <w:t>№</w:t>
      </w:r>
      <w:r w:rsidR="00417F7E">
        <w:rPr>
          <w:sz w:val="28"/>
          <w:szCs w:val="28"/>
        </w:rPr>
        <w:t xml:space="preserve"> </w:t>
      </w:r>
      <w:r>
        <w:rPr>
          <w:sz w:val="28"/>
          <w:szCs w:val="28"/>
        </w:rPr>
        <w:t>02</w:t>
      </w:r>
    </w:p>
    <w:p w:rsidR="00417F7E" w:rsidRDefault="00417F7E" w:rsidP="0090277B">
      <w:pPr>
        <w:pStyle w:val="Heading"/>
        <w:widowControl w:val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0277B" w:rsidRDefault="0090277B" w:rsidP="0090277B">
      <w:pPr>
        <w:pStyle w:val="Heading"/>
        <w:widowControl w:val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E21CD">
        <w:rPr>
          <w:rFonts w:ascii="Times New Roman" w:hAnsi="Times New Roman" w:cs="Times New Roman"/>
          <w:b w:val="0"/>
          <w:sz w:val="28"/>
          <w:szCs w:val="28"/>
        </w:rPr>
        <w:t>с. Птичник</w:t>
      </w:r>
    </w:p>
    <w:p w:rsidR="0090277B" w:rsidRPr="005E21CD" w:rsidRDefault="0090277B" w:rsidP="0090277B">
      <w:pPr>
        <w:pStyle w:val="Heading"/>
        <w:widowControl w:val="0"/>
        <w:jc w:val="center"/>
        <w:rPr>
          <w:rStyle w:val="a6"/>
          <w:rFonts w:ascii="Times New Roman" w:hAnsi="Times New Roman" w:cs="Times New Roman"/>
          <w:bCs/>
          <w:sz w:val="28"/>
          <w:szCs w:val="28"/>
        </w:rPr>
      </w:pPr>
    </w:p>
    <w:p w:rsidR="0090277B" w:rsidRDefault="0090277B" w:rsidP="0090277B">
      <w:pPr>
        <w:widowControl w:val="0"/>
        <w:jc w:val="both"/>
        <w:rPr>
          <w:sz w:val="28"/>
          <w:szCs w:val="28"/>
        </w:rPr>
      </w:pPr>
      <w:r w:rsidRPr="002055F4">
        <w:rPr>
          <w:sz w:val="28"/>
          <w:szCs w:val="28"/>
        </w:rPr>
        <w:t xml:space="preserve">О внесении изменений </w:t>
      </w:r>
      <w:r>
        <w:rPr>
          <w:sz w:val="28"/>
          <w:szCs w:val="28"/>
        </w:rPr>
        <w:t>в постановление администрации сельского поселения муниципального образования «</w:t>
      </w:r>
      <w:proofErr w:type="spellStart"/>
      <w:r>
        <w:rPr>
          <w:sz w:val="28"/>
          <w:szCs w:val="28"/>
        </w:rPr>
        <w:t>Птичнинское</w:t>
      </w:r>
      <w:proofErr w:type="spellEnd"/>
      <w:r>
        <w:rPr>
          <w:sz w:val="28"/>
          <w:szCs w:val="28"/>
        </w:rPr>
        <w:t xml:space="preserve"> сельское поселение» Биробиджанского муниципального района</w:t>
      </w:r>
      <w:r w:rsidR="00417F7E">
        <w:rPr>
          <w:sz w:val="28"/>
          <w:szCs w:val="28"/>
        </w:rPr>
        <w:t xml:space="preserve"> Еврейской автономной области от </w:t>
      </w:r>
      <w:r w:rsidR="000C5933">
        <w:rPr>
          <w:sz w:val="28"/>
          <w:szCs w:val="28"/>
        </w:rPr>
        <w:t>17.12.2015</w:t>
      </w:r>
      <w:r w:rsidR="00C263D4">
        <w:rPr>
          <w:sz w:val="28"/>
          <w:szCs w:val="28"/>
        </w:rPr>
        <w:t xml:space="preserve"> № </w:t>
      </w:r>
      <w:r w:rsidR="000C5933">
        <w:rPr>
          <w:sz w:val="28"/>
          <w:szCs w:val="28"/>
        </w:rPr>
        <w:t>142</w:t>
      </w:r>
      <w:r w:rsidR="00C263D4">
        <w:rPr>
          <w:sz w:val="28"/>
          <w:szCs w:val="28"/>
        </w:rPr>
        <w:t xml:space="preserve"> «Об утверждении </w:t>
      </w:r>
      <w:r w:rsidR="000C5933">
        <w:rPr>
          <w:sz w:val="28"/>
          <w:szCs w:val="28"/>
        </w:rPr>
        <w:t>Положения об организации работы по переводу жилого помещения в нежилое помещение и нежилое помещение в жилое помещение в муниципальном образовании «</w:t>
      </w:r>
      <w:proofErr w:type="spellStart"/>
      <w:r w:rsidR="000C5933">
        <w:rPr>
          <w:sz w:val="28"/>
          <w:szCs w:val="28"/>
        </w:rPr>
        <w:t>Птичнинское</w:t>
      </w:r>
      <w:proofErr w:type="spellEnd"/>
      <w:r w:rsidR="000C5933">
        <w:rPr>
          <w:sz w:val="28"/>
          <w:szCs w:val="28"/>
        </w:rPr>
        <w:t xml:space="preserve"> сельское поселение»</w:t>
      </w:r>
      <w:r w:rsidR="00C263D4">
        <w:rPr>
          <w:sz w:val="28"/>
          <w:szCs w:val="28"/>
        </w:rPr>
        <w:t>»</w:t>
      </w:r>
    </w:p>
    <w:p w:rsidR="00417F7E" w:rsidRDefault="00417F7E" w:rsidP="0090277B">
      <w:pPr>
        <w:widowControl w:val="0"/>
        <w:jc w:val="both"/>
        <w:rPr>
          <w:sz w:val="28"/>
          <w:szCs w:val="28"/>
        </w:rPr>
      </w:pPr>
    </w:p>
    <w:p w:rsidR="000C5933" w:rsidRPr="000C5933" w:rsidRDefault="000C5933" w:rsidP="00E54B6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C5933">
        <w:rPr>
          <w:sz w:val="28"/>
          <w:szCs w:val="28"/>
        </w:rPr>
        <w:t xml:space="preserve">В соответствии с Жилищным кодексом РФ, Федеральным законом от 13.07.2015 </w:t>
      </w:r>
      <w:r w:rsidR="00E54B67">
        <w:rPr>
          <w:sz w:val="28"/>
          <w:szCs w:val="28"/>
        </w:rPr>
        <w:t>№</w:t>
      </w:r>
      <w:r w:rsidRPr="000C5933">
        <w:rPr>
          <w:sz w:val="28"/>
          <w:szCs w:val="28"/>
        </w:rPr>
        <w:t xml:space="preserve"> 218-ФЗ</w:t>
      </w:r>
      <w:r w:rsidR="00E54B67">
        <w:rPr>
          <w:sz w:val="28"/>
          <w:szCs w:val="28"/>
        </w:rPr>
        <w:t xml:space="preserve"> «</w:t>
      </w:r>
      <w:r w:rsidRPr="000C5933">
        <w:rPr>
          <w:sz w:val="28"/>
          <w:szCs w:val="28"/>
        </w:rPr>
        <w:t>О государст</w:t>
      </w:r>
      <w:r w:rsidR="00E54B67">
        <w:rPr>
          <w:sz w:val="28"/>
          <w:szCs w:val="28"/>
        </w:rPr>
        <w:t xml:space="preserve">венной регистрации недвижимости», </w:t>
      </w:r>
      <w:r w:rsidRPr="000C5933">
        <w:rPr>
          <w:sz w:val="28"/>
          <w:szCs w:val="28"/>
        </w:rPr>
        <w:t>Федеральны</w:t>
      </w:r>
      <w:r w:rsidR="00E54B67">
        <w:rPr>
          <w:sz w:val="28"/>
          <w:szCs w:val="28"/>
        </w:rPr>
        <w:t>м</w:t>
      </w:r>
      <w:r w:rsidRPr="000C5933">
        <w:rPr>
          <w:sz w:val="28"/>
          <w:szCs w:val="28"/>
        </w:rPr>
        <w:t xml:space="preserve"> закон</w:t>
      </w:r>
      <w:r w:rsidR="00E54B67">
        <w:rPr>
          <w:sz w:val="28"/>
          <w:szCs w:val="28"/>
        </w:rPr>
        <w:t>ом</w:t>
      </w:r>
      <w:r w:rsidRPr="000C5933">
        <w:rPr>
          <w:sz w:val="28"/>
          <w:szCs w:val="28"/>
        </w:rPr>
        <w:t xml:space="preserve"> от 19.12.2023 </w:t>
      </w:r>
      <w:r w:rsidR="00E54B67">
        <w:rPr>
          <w:sz w:val="28"/>
          <w:szCs w:val="28"/>
        </w:rPr>
        <w:t>№</w:t>
      </w:r>
      <w:r w:rsidRPr="000C5933">
        <w:rPr>
          <w:sz w:val="28"/>
          <w:szCs w:val="28"/>
        </w:rPr>
        <w:t xml:space="preserve"> 608-ФЗ</w:t>
      </w:r>
      <w:r w:rsidR="00E54B67">
        <w:rPr>
          <w:sz w:val="28"/>
          <w:szCs w:val="28"/>
        </w:rPr>
        <w:t xml:space="preserve"> «</w:t>
      </w:r>
      <w:r w:rsidRPr="000C5933">
        <w:rPr>
          <w:sz w:val="28"/>
          <w:szCs w:val="28"/>
        </w:rPr>
        <w:t xml:space="preserve">О внесении изменений в Жилищный кодекс Российской Федерации и Федеральный закон </w:t>
      </w:r>
      <w:r w:rsidR="00E54B67">
        <w:rPr>
          <w:sz w:val="28"/>
          <w:szCs w:val="28"/>
        </w:rPr>
        <w:t>«</w:t>
      </w:r>
      <w:r w:rsidRPr="000C5933">
        <w:rPr>
          <w:sz w:val="28"/>
          <w:szCs w:val="28"/>
        </w:rPr>
        <w:t>О государст</w:t>
      </w:r>
      <w:r w:rsidR="00E54B67">
        <w:rPr>
          <w:sz w:val="28"/>
          <w:szCs w:val="28"/>
        </w:rPr>
        <w:t>венной регистрации недвижимости»</w:t>
      </w:r>
      <w:r w:rsidRPr="000C5933">
        <w:rPr>
          <w:sz w:val="28"/>
          <w:szCs w:val="28"/>
        </w:rPr>
        <w:t>, Уставом муниципального образования «</w:t>
      </w:r>
      <w:proofErr w:type="spellStart"/>
      <w:r w:rsidRPr="000C5933">
        <w:rPr>
          <w:sz w:val="28"/>
          <w:szCs w:val="28"/>
        </w:rPr>
        <w:t>Птичнинское</w:t>
      </w:r>
      <w:proofErr w:type="spellEnd"/>
      <w:r w:rsidRPr="000C5933">
        <w:rPr>
          <w:sz w:val="28"/>
          <w:szCs w:val="28"/>
        </w:rPr>
        <w:t xml:space="preserve"> сельское поселение» Биробиджанского муниципального района Еврейской автономной области, администрация сельского поселения</w:t>
      </w:r>
    </w:p>
    <w:p w:rsidR="000C5933" w:rsidRDefault="000C5933" w:rsidP="000C5933">
      <w:pPr>
        <w:pStyle w:val="a5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21CD">
        <w:rPr>
          <w:sz w:val="28"/>
          <w:szCs w:val="28"/>
        </w:rPr>
        <w:t>ПОСТАНОВЛЯЕТ:</w:t>
      </w:r>
    </w:p>
    <w:p w:rsidR="000C5933" w:rsidRDefault="000C5933" w:rsidP="000C5933">
      <w:pPr>
        <w:pStyle w:val="a5"/>
        <w:widowControl w:val="0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Положение об организации работы по переводу жилого помещения в нежилое помещение и нежилого помещения в жилое помещение в муниципальном образовании «</w:t>
      </w:r>
      <w:proofErr w:type="spellStart"/>
      <w:r>
        <w:rPr>
          <w:sz w:val="28"/>
          <w:szCs w:val="28"/>
        </w:rPr>
        <w:t>Птичнинское</w:t>
      </w:r>
      <w:proofErr w:type="spellEnd"/>
      <w:r>
        <w:rPr>
          <w:sz w:val="28"/>
          <w:szCs w:val="28"/>
        </w:rPr>
        <w:t xml:space="preserve"> сельское поселение», утвержденного </w:t>
      </w:r>
      <w:r w:rsidRPr="00EA4A7C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EA4A7C">
        <w:rPr>
          <w:sz w:val="28"/>
          <w:szCs w:val="28"/>
        </w:rPr>
        <w:t xml:space="preserve"> администрации сельского поселения муниципального образования «</w:t>
      </w:r>
      <w:proofErr w:type="spellStart"/>
      <w:r w:rsidRPr="00EA4A7C">
        <w:rPr>
          <w:sz w:val="28"/>
          <w:szCs w:val="28"/>
        </w:rPr>
        <w:t>Птичнинское</w:t>
      </w:r>
      <w:proofErr w:type="spellEnd"/>
      <w:r w:rsidRPr="00EA4A7C">
        <w:rPr>
          <w:sz w:val="28"/>
          <w:szCs w:val="28"/>
        </w:rPr>
        <w:t xml:space="preserve"> сельское поселение» Биробиджанского муниципального района Еврейской автономной области от </w:t>
      </w:r>
      <w:r>
        <w:rPr>
          <w:sz w:val="28"/>
          <w:szCs w:val="28"/>
        </w:rPr>
        <w:t>17.12.2015 № 142 «Об утверждении Положения об организации работы по переводу жилого помещения в нежилое помещение и нежилое помещение в жилое помещение в муниципальном образовании «</w:t>
      </w:r>
      <w:proofErr w:type="spellStart"/>
      <w:r>
        <w:rPr>
          <w:sz w:val="28"/>
          <w:szCs w:val="28"/>
        </w:rPr>
        <w:t>Птичнинское</w:t>
      </w:r>
      <w:proofErr w:type="spellEnd"/>
      <w:r>
        <w:rPr>
          <w:sz w:val="28"/>
          <w:szCs w:val="28"/>
        </w:rPr>
        <w:t xml:space="preserve"> сельское поселение»» (далее – Положение) следующие изменения:</w:t>
      </w:r>
    </w:p>
    <w:p w:rsidR="000C5933" w:rsidRDefault="000C5933" w:rsidP="000C5933">
      <w:pPr>
        <w:pStyle w:val="a5"/>
        <w:widowControl w:val="0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Дополнить </w:t>
      </w:r>
      <w:r w:rsidR="00E54B67">
        <w:rPr>
          <w:sz w:val="28"/>
          <w:szCs w:val="28"/>
        </w:rPr>
        <w:t>П</w:t>
      </w:r>
      <w:r>
        <w:rPr>
          <w:sz w:val="28"/>
          <w:szCs w:val="28"/>
        </w:rPr>
        <w:t>оложени</w:t>
      </w:r>
      <w:r w:rsidR="00E54B67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E54B67">
        <w:rPr>
          <w:sz w:val="28"/>
          <w:szCs w:val="28"/>
        </w:rPr>
        <w:t xml:space="preserve">пунктом 2 </w:t>
      </w:r>
      <w:r>
        <w:rPr>
          <w:sz w:val="28"/>
          <w:szCs w:val="28"/>
        </w:rPr>
        <w:t>следующего содержания:</w:t>
      </w:r>
    </w:p>
    <w:p w:rsidR="00E54B67" w:rsidRDefault="00E54B67" w:rsidP="00E54B67">
      <w:pPr>
        <w:pStyle w:val="a5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 </w:t>
      </w:r>
      <w:r w:rsidRPr="00E54B67">
        <w:rPr>
          <w:sz w:val="28"/>
          <w:szCs w:val="28"/>
        </w:rPr>
        <w:t xml:space="preserve">В случае, если для обеспечения использования помещения в качестве жилого или нежилого помещения не требуется проведение его </w:t>
      </w:r>
      <w:r w:rsidRPr="00E54B67">
        <w:rPr>
          <w:sz w:val="28"/>
          <w:szCs w:val="28"/>
        </w:rPr>
        <w:lastRenderedPageBreak/>
        <w:t xml:space="preserve">переустройства, и (или) перепланировки, и (или) иных работ, </w:t>
      </w:r>
      <w:r>
        <w:rPr>
          <w:sz w:val="28"/>
          <w:szCs w:val="28"/>
        </w:rPr>
        <w:t>выданное постановление о переводе жилого помещения в нежилое помещение или нежилого помещения в жилое помещение</w:t>
      </w:r>
      <w:r w:rsidRPr="00E54B67">
        <w:rPr>
          <w:sz w:val="28"/>
          <w:szCs w:val="28"/>
        </w:rPr>
        <w:t>, является основанием для внесения изменений в сведения Единого государственного реестра недвижимости. В этом случае указанный перевод считается оконченным со дня внесения соответствующих изменений в сведения Единого государственного реестра недвижимости о назначении такого помещения.</w:t>
      </w:r>
      <w:bookmarkStart w:id="0" w:name="p2"/>
      <w:bookmarkEnd w:id="0"/>
    </w:p>
    <w:p w:rsidR="00EF52F2" w:rsidRDefault="00E54B67" w:rsidP="00EF52F2">
      <w:pPr>
        <w:pStyle w:val="a5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Pr="00E54B67">
        <w:rPr>
          <w:sz w:val="28"/>
          <w:szCs w:val="28"/>
        </w:rPr>
        <w:t xml:space="preserve">. </w:t>
      </w:r>
      <w:r>
        <w:rPr>
          <w:sz w:val="28"/>
          <w:szCs w:val="28"/>
        </w:rPr>
        <w:t>В случае. е</w:t>
      </w:r>
      <w:r w:rsidRPr="00E54B67">
        <w:rPr>
          <w:sz w:val="28"/>
          <w:szCs w:val="28"/>
        </w:rPr>
        <w:t>сли для использования помещения в качестве жилого или нежилого по</w:t>
      </w:r>
      <w:bookmarkStart w:id="1" w:name="_GoBack"/>
      <w:bookmarkEnd w:id="1"/>
      <w:r w:rsidRPr="00E54B67">
        <w:rPr>
          <w:sz w:val="28"/>
          <w:szCs w:val="28"/>
        </w:rPr>
        <w:t xml:space="preserve">мещения требуется проведение его переустройства, и (или) перепланировки, и (или) иных работ, </w:t>
      </w:r>
      <w:r w:rsidR="00EF52F2">
        <w:rPr>
          <w:sz w:val="28"/>
          <w:szCs w:val="28"/>
        </w:rPr>
        <w:t>выданное постановление о переводе жилого помещения в нежилое помещение или нежилого помещения в жилое помещение</w:t>
      </w:r>
      <w:r w:rsidRPr="00E54B67">
        <w:rPr>
          <w:sz w:val="28"/>
          <w:szCs w:val="28"/>
        </w:rPr>
        <w:t xml:space="preserve">, является основанием проведения соответствующих переустройства, и (или) перепланировки с учетом проекта переустройства и (или) перепланировки, представлявшегося заявителем в соответствии с </w:t>
      </w:r>
      <w:r w:rsidR="00EF52F2">
        <w:rPr>
          <w:sz w:val="28"/>
          <w:szCs w:val="28"/>
        </w:rPr>
        <w:t>подпунктом 5 подпункта 1.1 пункта 1 настоящего Положения.</w:t>
      </w:r>
    </w:p>
    <w:p w:rsidR="00EF52F2" w:rsidRDefault="00EF52F2" w:rsidP="00EF52F2">
      <w:pPr>
        <w:pStyle w:val="a5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2.1.1.</w:t>
      </w:r>
      <w:r w:rsidR="00E54B67" w:rsidRPr="00E54B67">
        <w:rPr>
          <w:sz w:val="28"/>
          <w:szCs w:val="28"/>
        </w:rPr>
        <w:t xml:space="preserve"> По окончании указанных в </w:t>
      </w:r>
      <w:r>
        <w:rPr>
          <w:sz w:val="28"/>
          <w:szCs w:val="28"/>
        </w:rPr>
        <w:t>подпункте 2.1 пункта 2 настоящего Положения</w:t>
      </w:r>
      <w:r w:rsidR="00E54B67" w:rsidRPr="00E54B67">
        <w:rPr>
          <w:sz w:val="28"/>
          <w:szCs w:val="28"/>
        </w:rPr>
        <w:t xml:space="preserve"> переустройства, и (или) перепланировки, и (или) иных работ заявитель направляет</w:t>
      </w:r>
      <w:r>
        <w:rPr>
          <w:sz w:val="28"/>
          <w:szCs w:val="28"/>
        </w:rPr>
        <w:t xml:space="preserve"> в администрацию следующие документы:</w:t>
      </w:r>
    </w:p>
    <w:p w:rsidR="00EF52F2" w:rsidRDefault="00EF52F2" w:rsidP="00EF52F2">
      <w:pPr>
        <w:pStyle w:val="a5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E54B67" w:rsidRPr="00E54B67">
        <w:rPr>
          <w:sz w:val="28"/>
          <w:szCs w:val="28"/>
        </w:rPr>
        <w:t xml:space="preserve"> уведомление о завершении указанных переустройства, и (или) пер</w:t>
      </w:r>
      <w:r>
        <w:rPr>
          <w:sz w:val="28"/>
          <w:szCs w:val="28"/>
        </w:rPr>
        <w:t>епланировки, и (или) иных работ;</w:t>
      </w:r>
    </w:p>
    <w:p w:rsidR="00EF52F2" w:rsidRDefault="00EF52F2" w:rsidP="00EF52F2">
      <w:pPr>
        <w:pStyle w:val="a5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E54B67" w:rsidRPr="00E54B67">
        <w:rPr>
          <w:sz w:val="28"/>
          <w:szCs w:val="28"/>
        </w:rPr>
        <w:t xml:space="preserve">технический план помещения, в отношении которого осуществлена перепланировка, подготовленный в соответствии с Федеральным </w:t>
      </w:r>
      <w:hyperlink r:id="rId7" w:history="1">
        <w:r w:rsidR="00E54B67" w:rsidRPr="00EF52F2">
          <w:rPr>
            <w:rStyle w:val="ad"/>
            <w:color w:val="auto"/>
            <w:sz w:val="28"/>
            <w:szCs w:val="28"/>
            <w:u w:val="none"/>
          </w:rPr>
          <w:t>законом</w:t>
        </w:r>
      </w:hyperlink>
      <w:r w:rsidR="00E54B67" w:rsidRPr="00EF52F2">
        <w:rPr>
          <w:sz w:val="28"/>
          <w:szCs w:val="28"/>
        </w:rPr>
        <w:t xml:space="preserve"> </w:t>
      </w:r>
      <w:r w:rsidR="00E54B67" w:rsidRPr="00E54B67">
        <w:rPr>
          <w:sz w:val="28"/>
          <w:szCs w:val="28"/>
        </w:rPr>
        <w:t xml:space="preserve">от 13 июля 2015 года </w:t>
      </w:r>
      <w:r>
        <w:rPr>
          <w:sz w:val="28"/>
          <w:szCs w:val="28"/>
        </w:rPr>
        <w:t>№ 218-ФЗ «</w:t>
      </w:r>
      <w:r w:rsidR="00E54B67" w:rsidRPr="00E54B67">
        <w:rPr>
          <w:sz w:val="28"/>
          <w:szCs w:val="28"/>
        </w:rPr>
        <w:t>О государственной регистрации недвижимости</w:t>
      </w:r>
      <w:r>
        <w:rPr>
          <w:sz w:val="28"/>
          <w:szCs w:val="28"/>
        </w:rPr>
        <w:t>»</w:t>
      </w:r>
      <w:r w:rsidR="00E54B67" w:rsidRPr="00E54B67">
        <w:rPr>
          <w:sz w:val="28"/>
          <w:szCs w:val="28"/>
        </w:rPr>
        <w:t xml:space="preserve">. </w:t>
      </w:r>
    </w:p>
    <w:p w:rsidR="000C5933" w:rsidRPr="004F29CF" w:rsidRDefault="00EF52F2" w:rsidP="00627957">
      <w:pPr>
        <w:pStyle w:val="a5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2.1.2. В срок не превышающий тридцати дней с момента получения уведомления администрация утверждает акт приемочной комиссии, который в срок не позднее </w:t>
      </w:r>
      <w:r w:rsidRPr="00EF52F2">
        <w:rPr>
          <w:sz w:val="28"/>
          <w:szCs w:val="28"/>
        </w:rPr>
        <w:t xml:space="preserve">пяти рабочих дней с даты утверждения (подписания) акта приемочной комиссии, </w:t>
      </w:r>
      <w:r w:rsidR="00627957">
        <w:rPr>
          <w:sz w:val="28"/>
          <w:szCs w:val="28"/>
        </w:rPr>
        <w:t xml:space="preserve">направляет </w:t>
      </w:r>
      <w:r w:rsidRPr="00EF52F2">
        <w:rPr>
          <w:sz w:val="28"/>
          <w:szCs w:val="28"/>
        </w:rPr>
        <w:t>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орган регистрации прав заявление об осуществлении государственного кадастрового учета или государственного кадастрового учета и государственной регистрации права заявителя на перепланированное помещение (перепланированные помещения) с приложением к такому заявлению акта приемочной комиссии, технического плана перепланированных помещений и решения (документа, подтверждающего принятие решения) о переводе жилого помещения в нежилое помещение или нежилого помещения в жилое помещение</w:t>
      </w:r>
      <w:r w:rsidR="00627957">
        <w:rPr>
          <w:sz w:val="28"/>
          <w:szCs w:val="28"/>
        </w:rPr>
        <w:t>.</w:t>
      </w:r>
      <w:r w:rsidR="00DB6378">
        <w:rPr>
          <w:sz w:val="28"/>
          <w:szCs w:val="28"/>
        </w:rPr>
        <w:t xml:space="preserve"> В этом случае указанный перевод считается оконченным</w:t>
      </w:r>
      <w:r w:rsidR="00DB6378" w:rsidRPr="00DB6378">
        <w:rPr>
          <w:sz w:val="28"/>
          <w:szCs w:val="28"/>
        </w:rPr>
        <w:t xml:space="preserve"> со дня внесения изменений в сведения Единого государственного реестра недвижимости о границах и (или) площади и назначении такого помещения или осуществления государственного кадастрового учета образованных помещений и государственной регистрации права на образованные помещения</w:t>
      </w:r>
      <w:r w:rsidR="00DB6378">
        <w:rPr>
          <w:sz w:val="28"/>
          <w:szCs w:val="28"/>
        </w:rPr>
        <w:t>.</w:t>
      </w:r>
      <w:r w:rsidR="00627957">
        <w:rPr>
          <w:sz w:val="28"/>
          <w:szCs w:val="28"/>
        </w:rPr>
        <w:t>»</w:t>
      </w:r>
    </w:p>
    <w:p w:rsidR="000C5933" w:rsidRPr="00BD0D30" w:rsidRDefault="000C5933" w:rsidP="000C5933">
      <w:pPr>
        <w:pStyle w:val="a5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BD0D30">
        <w:rPr>
          <w:sz w:val="28"/>
          <w:szCs w:val="28"/>
        </w:rPr>
        <w:t xml:space="preserve">. Опубликовать настоящее </w:t>
      </w:r>
      <w:r w:rsidRPr="005E21CD">
        <w:rPr>
          <w:bCs/>
          <w:sz w:val="28"/>
          <w:szCs w:val="28"/>
        </w:rPr>
        <w:t>постановление</w:t>
      </w:r>
      <w:r w:rsidRPr="00BD0D30">
        <w:rPr>
          <w:sz w:val="28"/>
          <w:szCs w:val="28"/>
        </w:rPr>
        <w:t xml:space="preserve"> в «Информационном бюллетене Птичнинского сельского поселения Биробиджанского муниципального района Еврейской автономно</w:t>
      </w:r>
      <w:r>
        <w:rPr>
          <w:sz w:val="28"/>
          <w:szCs w:val="28"/>
        </w:rPr>
        <w:t xml:space="preserve">й области» и разместить на официальном сайте </w:t>
      </w:r>
      <w:r w:rsidRPr="002055F4">
        <w:rPr>
          <w:sz w:val="28"/>
          <w:szCs w:val="28"/>
        </w:rPr>
        <w:t>администрации муниципального образования «</w:t>
      </w:r>
      <w:proofErr w:type="spellStart"/>
      <w:r w:rsidRPr="002055F4">
        <w:rPr>
          <w:sz w:val="28"/>
          <w:szCs w:val="28"/>
        </w:rPr>
        <w:t>Птичнинское</w:t>
      </w:r>
      <w:proofErr w:type="spellEnd"/>
      <w:r w:rsidRPr="002055F4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 </w:t>
      </w:r>
      <w:r w:rsidRPr="00BD0D30">
        <w:rPr>
          <w:sz w:val="28"/>
          <w:szCs w:val="28"/>
        </w:rPr>
        <w:t>Биробиджанского муниципального района Еврейской автономно</w:t>
      </w:r>
      <w:r>
        <w:rPr>
          <w:sz w:val="28"/>
          <w:szCs w:val="28"/>
        </w:rPr>
        <w:t>й области».</w:t>
      </w:r>
    </w:p>
    <w:p w:rsidR="000C5933" w:rsidRPr="00BD0D30" w:rsidRDefault="000C5933" w:rsidP="000C5933">
      <w:pPr>
        <w:pStyle w:val="a5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D0D30">
        <w:rPr>
          <w:sz w:val="28"/>
          <w:szCs w:val="28"/>
        </w:rPr>
        <w:t xml:space="preserve">. Настоящее </w:t>
      </w:r>
      <w:r w:rsidRPr="005E21CD">
        <w:rPr>
          <w:bCs/>
          <w:sz w:val="28"/>
          <w:szCs w:val="28"/>
        </w:rPr>
        <w:t>постановление</w:t>
      </w:r>
      <w:r w:rsidRPr="00BD0D30">
        <w:rPr>
          <w:sz w:val="28"/>
          <w:szCs w:val="28"/>
        </w:rPr>
        <w:t xml:space="preserve"> вступает в силу </w:t>
      </w:r>
      <w:r w:rsidR="00627957">
        <w:rPr>
          <w:sz w:val="28"/>
          <w:szCs w:val="28"/>
        </w:rPr>
        <w:t>с 01 апреля 2024 года</w:t>
      </w:r>
      <w:r w:rsidRPr="00BD0D30">
        <w:rPr>
          <w:sz w:val="28"/>
          <w:szCs w:val="28"/>
        </w:rPr>
        <w:t>.</w:t>
      </w:r>
    </w:p>
    <w:p w:rsidR="000C5933" w:rsidRDefault="000C5933" w:rsidP="000C5933">
      <w:pPr>
        <w:widowControl w:val="0"/>
        <w:rPr>
          <w:sz w:val="28"/>
          <w:szCs w:val="28"/>
        </w:rPr>
      </w:pPr>
    </w:p>
    <w:p w:rsidR="00627957" w:rsidRDefault="00627957" w:rsidP="000C5933">
      <w:pPr>
        <w:widowControl w:val="0"/>
        <w:rPr>
          <w:sz w:val="28"/>
          <w:szCs w:val="28"/>
        </w:rPr>
      </w:pPr>
    </w:p>
    <w:p w:rsidR="000C5933" w:rsidRPr="005E21CD" w:rsidRDefault="000C5933" w:rsidP="000C5933">
      <w:pPr>
        <w:widowControl w:val="0"/>
        <w:tabs>
          <w:tab w:val="left" w:pos="32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5E21CD">
        <w:rPr>
          <w:sz w:val="28"/>
          <w:szCs w:val="28"/>
        </w:rPr>
        <w:t xml:space="preserve"> администрации</w:t>
      </w:r>
      <w:r w:rsidRPr="005E21CD">
        <w:rPr>
          <w:sz w:val="28"/>
          <w:szCs w:val="28"/>
        </w:rPr>
        <w:tab/>
      </w:r>
    </w:p>
    <w:p w:rsidR="00042121" w:rsidRDefault="000C5933" w:rsidP="00627957">
      <w:pPr>
        <w:widowControl w:val="0"/>
        <w:jc w:val="both"/>
      </w:pPr>
      <w:proofErr w:type="gramStart"/>
      <w:r w:rsidRPr="005E21CD">
        <w:rPr>
          <w:sz w:val="28"/>
          <w:szCs w:val="28"/>
        </w:rPr>
        <w:t>сельского</w:t>
      </w:r>
      <w:proofErr w:type="gramEnd"/>
      <w:r w:rsidRPr="005E21CD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Н.В. Тимофеева </w:t>
      </w:r>
    </w:p>
    <w:sectPr w:rsidR="00042121" w:rsidSect="00DB6378">
      <w:headerReference w:type="default" r:id="rId8"/>
      <w:pgSz w:w="11906" w:h="16838"/>
      <w:pgMar w:top="1418" w:right="851" w:bottom="127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956" w:rsidRDefault="00D64956">
      <w:r>
        <w:separator/>
      </w:r>
    </w:p>
  </w:endnote>
  <w:endnote w:type="continuationSeparator" w:id="0">
    <w:p w:rsidR="00D64956" w:rsidRDefault="00D64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956" w:rsidRDefault="00D64956">
      <w:r>
        <w:separator/>
      </w:r>
    </w:p>
  </w:footnote>
  <w:footnote w:type="continuationSeparator" w:id="0">
    <w:p w:rsidR="00D64956" w:rsidRDefault="00D649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759" w:rsidRDefault="00FB0147" w:rsidP="00A354EA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B6378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F13E6C"/>
    <w:multiLevelType w:val="multilevel"/>
    <w:tmpl w:val="45067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">
    <w:nsid w:val="75A81187"/>
    <w:multiLevelType w:val="multilevel"/>
    <w:tmpl w:val="2B2A31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2FA"/>
    <w:rsid w:val="00042121"/>
    <w:rsid w:val="000C5933"/>
    <w:rsid w:val="0014190C"/>
    <w:rsid w:val="001B7D79"/>
    <w:rsid w:val="00236FC2"/>
    <w:rsid w:val="00287C69"/>
    <w:rsid w:val="00315CA6"/>
    <w:rsid w:val="00417F7E"/>
    <w:rsid w:val="00431750"/>
    <w:rsid w:val="00453EF8"/>
    <w:rsid w:val="00627957"/>
    <w:rsid w:val="006309DA"/>
    <w:rsid w:val="007052D1"/>
    <w:rsid w:val="00763C5E"/>
    <w:rsid w:val="007832FA"/>
    <w:rsid w:val="00832776"/>
    <w:rsid w:val="0090277B"/>
    <w:rsid w:val="00B33B25"/>
    <w:rsid w:val="00B94BF4"/>
    <w:rsid w:val="00C263D4"/>
    <w:rsid w:val="00CE00C7"/>
    <w:rsid w:val="00D64956"/>
    <w:rsid w:val="00D949AE"/>
    <w:rsid w:val="00DB6378"/>
    <w:rsid w:val="00E54B67"/>
    <w:rsid w:val="00EF52F2"/>
    <w:rsid w:val="00F46E48"/>
    <w:rsid w:val="00FB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AAD1A6-9ED4-470D-9EE1-FCEBAED47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0277B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9027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ing">
    <w:name w:val="Heading"/>
    <w:rsid w:val="009027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5">
    <w:name w:val="Normal (Web)"/>
    <w:basedOn w:val="a"/>
    <w:uiPriority w:val="99"/>
    <w:rsid w:val="0090277B"/>
    <w:pPr>
      <w:spacing w:before="100" w:beforeAutospacing="1" w:after="100" w:afterAutospacing="1"/>
    </w:pPr>
  </w:style>
  <w:style w:type="character" w:styleId="a6">
    <w:name w:val="Strong"/>
    <w:qFormat/>
    <w:rsid w:val="0090277B"/>
    <w:rPr>
      <w:b/>
      <w:bCs/>
    </w:rPr>
  </w:style>
  <w:style w:type="paragraph" w:styleId="a7">
    <w:name w:val="header"/>
    <w:basedOn w:val="a"/>
    <w:link w:val="a8"/>
    <w:uiPriority w:val="99"/>
    <w:rsid w:val="0090277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90277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9027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lk">
    <w:name w:val="blk"/>
    <w:rsid w:val="0090277B"/>
  </w:style>
  <w:style w:type="paragraph" w:styleId="a9">
    <w:name w:val="Balloon Text"/>
    <w:basedOn w:val="a"/>
    <w:link w:val="aa"/>
    <w:uiPriority w:val="99"/>
    <w:semiHidden/>
    <w:unhideWhenUsed/>
    <w:rsid w:val="00FB014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B0147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B33B25"/>
    <w:pPr>
      <w:ind w:left="720"/>
      <w:contextualSpacing/>
    </w:pPr>
  </w:style>
  <w:style w:type="table" w:styleId="ac">
    <w:name w:val="Table Grid"/>
    <w:basedOn w:val="a1"/>
    <w:uiPriority w:val="39"/>
    <w:rsid w:val="000C59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E54B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3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60040&amp;date=12.01.20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cp:lastPrinted>2024-01-12T05:26:00Z</cp:lastPrinted>
  <dcterms:created xsi:type="dcterms:W3CDTF">2022-06-21T05:21:00Z</dcterms:created>
  <dcterms:modified xsi:type="dcterms:W3CDTF">2024-01-12T05:27:00Z</dcterms:modified>
</cp:coreProperties>
</file>