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48" w:rsidRPr="00362E7A" w:rsidRDefault="00A52348" w:rsidP="00A523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A52348" w:rsidRPr="00362E7A" w:rsidRDefault="00A52348" w:rsidP="00A523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A52348" w:rsidRPr="00362E7A" w:rsidRDefault="00A52348" w:rsidP="00A523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A52348" w:rsidRPr="00362E7A" w:rsidRDefault="00A52348" w:rsidP="00A52348">
      <w:pPr>
        <w:jc w:val="center"/>
        <w:rPr>
          <w:sz w:val="26"/>
          <w:szCs w:val="26"/>
        </w:rPr>
      </w:pPr>
    </w:p>
    <w:p w:rsidR="00A52348" w:rsidRPr="00362E7A" w:rsidRDefault="00A52348" w:rsidP="00A523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A52348" w:rsidRPr="00362E7A" w:rsidRDefault="00A52348" w:rsidP="00A52348">
      <w:pPr>
        <w:jc w:val="center"/>
        <w:rPr>
          <w:sz w:val="26"/>
          <w:szCs w:val="26"/>
        </w:rPr>
      </w:pPr>
    </w:p>
    <w:p w:rsidR="00A52348" w:rsidRPr="00362E7A" w:rsidRDefault="00A52348" w:rsidP="00A523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A52348" w:rsidRPr="00362E7A" w:rsidRDefault="00A52348" w:rsidP="00A52348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362E7A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362E7A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№ 134</w:t>
      </w:r>
    </w:p>
    <w:p w:rsidR="00A52348" w:rsidRPr="00362E7A" w:rsidRDefault="00A52348" w:rsidP="00A52348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A52348" w:rsidRPr="00362E7A" w:rsidRDefault="00A52348" w:rsidP="00A52348">
      <w:pPr>
        <w:rPr>
          <w:sz w:val="26"/>
          <w:szCs w:val="26"/>
        </w:rPr>
      </w:pPr>
    </w:p>
    <w:p w:rsidR="00A52348" w:rsidRPr="00362E7A" w:rsidRDefault="00A52348" w:rsidP="00A5234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О присвоении адреса земельному участку, и дому расположенному на нем.</w:t>
      </w:r>
    </w:p>
    <w:p w:rsidR="00A52348" w:rsidRPr="00362E7A" w:rsidRDefault="00A52348" w:rsidP="00A52348">
      <w:pPr>
        <w:ind w:firstLine="708"/>
        <w:jc w:val="both"/>
        <w:rPr>
          <w:sz w:val="26"/>
          <w:szCs w:val="26"/>
        </w:rPr>
      </w:pPr>
    </w:p>
    <w:p w:rsidR="00A52348" w:rsidRPr="00085F4D" w:rsidRDefault="00A52348" w:rsidP="00A52348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Ташкинов</w:t>
      </w:r>
      <w:proofErr w:type="spellEnd"/>
      <w:r>
        <w:rPr>
          <w:sz w:val="26"/>
          <w:szCs w:val="26"/>
        </w:rPr>
        <w:t xml:space="preserve"> П. В.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085F4D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Т-149/01-26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A52348" w:rsidRPr="00362E7A" w:rsidRDefault="00A52348" w:rsidP="00A52348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A52348" w:rsidRPr="00D52DF5" w:rsidRDefault="00A52348" w:rsidP="00A52348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для </w:t>
      </w:r>
      <w:r>
        <w:rPr>
          <w:sz w:val="26"/>
          <w:szCs w:val="26"/>
        </w:rPr>
        <w:t>индивидуального жилищного строительства</w:t>
      </w:r>
      <w:r w:rsidRPr="00D52DF5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1500</w:t>
      </w:r>
      <w:r w:rsidRPr="00D52DF5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м с кадастровым номером 79:04:</w:t>
      </w:r>
      <w:r>
        <w:rPr>
          <w:sz w:val="26"/>
          <w:szCs w:val="26"/>
        </w:rPr>
        <w:t>3700025</w:t>
      </w:r>
      <w:r w:rsidRPr="00D52DF5">
        <w:rPr>
          <w:sz w:val="26"/>
          <w:szCs w:val="26"/>
        </w:rPr>
        <w:t>:</w:t>
      </w:r>
      <w:r>
        <w:rPr>
          <w:sz w:val="26"/>
          <w:szCs w:val="26"/>
        </w:rPr>
        <w:t>118</w:t>
      </w:r>
      <w:r w:rsidRPr="00D52DF5">
        <w:rPr>
          <w:sz w:val="26"/>
          <w:szCs w:val="26"/>
        </w:rPr>
        <w:t xml:space="preserve">, расположенного </w:t>
      </w:r>
      <w:proofErr w:type="gramStart"/>
      <w:r w:rsidRPr="00D52DF5">
        <w:rPr>
          <w:sz w:val="26"/>
          <w:szCs w:val="26"/>
        </w:rPr>
        <w:t>согласно</w:t>
      </w:r>
      <w:proofErr w:type="gramEnd"/>
      <w:r w:rsidRPr="00D52DF5">
        <w:rPr>
          <w:sz w:val="26"/>
          <w:szCs w:val="26"/>
        </w:rPr>
        <w:t xml:space="preserve"> адресного ориентира: Российская Федерация, Еврейская автономная область, муниципальный район Биробиджанский, сельское поселение Птичнинское, село </w:t>
      </w:r>
      <w:r>
        <w:rPr>
          <w:sz w:val="26"/>
          <w:szCs w:val="26"/>
        </w:rPr>
        <w:t>Раздольное</w:t>
      </w:r>
      <w:r w:rsidRPr="00D52DF5">
        <w:rPr>
          <w:sz w:val="26"/>
          <w:szCs w:val="26"/>
        </w:rPr>
        <w:t>,</w:t>
      </w:r>
      <w:r>
        <w:rPr>
          <w:sz w:val="26"/>
          <w:szCs w:val="26"/>
        </w:rPr>
        <w:t xml:space="preserve"> 35 м на юго-восток от дома №5 по ул. Приозерная</w:t>
      </w:r>
      <w:r w:rsidRPr="00D52DF5">
        <w:rPr>
          <w:sz w:val="26"/>
          <w:szCs w:val="26"/>
        </w:rPr>
        <w:t>, следующий адрес</w:t>
      </w:r>
      <w:r w:rsidRPr="00D52DF5">
        <w:rPr>
          <w:color w:val="000000" w:themeColor="text1"/>
          <w:sz w:val="26"/>
          <w:szCs w:val="26"/>
        </w:rPr>
        <w:t xml:space="preserve">: Российская Федерация, </w:t>
      </w:r>
      <w:r w:rsidRPr="00D52DF5">
        <w:rPr>
          <w:sz w:val="26"/>
          <w:szCs w:val="26"/>
        </w:rPr>
        <w:t>Еврейская автономная область, муниципальный район Биробиджанский, сельское поселение Птичнинское</w:t>
      </w:r>
      <w:r>
        <w:rPr>
          <w:sz w:val="26"/>
          <w:szCs w:val="26"/>
        </w:rPr>
        <w:t xml:space="preserve">, село Раздольное, улица Приозерная,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</w:t>
      </w:r>
      <w:r w:rsidRPr="00D52DF5">
        <w:rPr>
          <w:sz w:val="26"/>
          <w:szCs w:val="26"/>
        </w:rPr>
        <w:t xml:space="preserve"> </w:t>
      </w:r>
      <w:r>
        <w:rPr>
          <w:sz w:val="26"/>
          <w:szCs w:val="26"/>
        </w:rPr>
        <w:t>3А</w:t>
      </w:r>
    </w:p>
    <w:p w:rsidR="00A52348" w:rsidRPr="00D52DF5" w:rsidRDefault="00A52348" w:rsidP="00A52348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Присвоить</w:t>
      </w:r>
      <w:r>
        <w:rPr>
          <w:sz w:val="26"/>
          <w:szCs w:val="26"/>
        </w:rPr>
        <w:t xml:space="preserve"> жилому дому, расположенному на данном </w:t>
      </w:r>
      <w:r w:rsidRPr="00D52DF5">
        <w:rPr>
          <w:sz w:val="26"/>
          <w:szCs w:val="26"/>
        </w:rPr>
        <w:t xml:space="preserve">земельном участке следующий адрес: Российская Федерация, Еврейская автономная область, муниципальный 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>район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Биробиджанский,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поселение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 Птичнинское, </w:t>
      </w:r>
      <w:r>
        <w:rPr>
          <w:sz w:val="26"/>
          <w:szCs w:val="26"/>
        </w:rPr>
        <w:t xml:space="preserve"> </w:t>
      </w:r>
      <w:r w:rsidRPr="00D52DF5">
        <w:rPr>
          <w:sz w:val="26"/>
          <w:szCs w:val="26"/>
        </w:rPr>
        <w:t xml:space="preserve">село </w:t>
      </w:r>
      <w:r>
        <w:rPr>
          <w:sz w:val="26"/>
          <w:szCs w:val="26"/>
        </w:rPr>
        <w:t>Раздольное</w:t>
      </w:r>
      <w:r w:rsidRPr="00D52DF5">
        <w:rPr>
          <w:sz w:val="26"/>
          <w:szCs w:val="26"/>
        </w:rPr>
        <w:t>,</w:t>
      </w:r>
      <w:r>
        <w:rPr>
          <w:sz w:val="26"/>
          <w:szCs w:val="26"/>
        </w:rPr>
        <w:t xml:space="preserve"> ул. Приозерная, д.</w:t>
      </w:r>
      <w:r w:rsidRPr="00D52DF5">
        <w:rPr>
          <w:sz w:val="26"/>
          <w:szCs w:val="26"/>
        </w:rPr>
        <w:t xml:space="preserve"> </w:t>
      </w:r>
      <w:r>
        <w:rPr>
          <w:sz w:val="26"/>
          <w:szCs w:val="26"/>
        </w:rPr>
        <w:t>3А</w:t>
      </w:r>
    </w:p>
    <w:p w:rsidR="00A52348" w:rsidRPr="00D52DF5" w:rsidRDefault="00A52348" w:rsidP="00A52348">
      <w:pPr>
        <w:tabs>
          <w:tab w:val="left" w:pos="426"/>
        </w:tabs>
        <w:jc w:val="both"/>
        <w:rPr>
          <w:sz w:val="26"/>
          <w:szCs w:val="26"/>
        </w:rPr>
      </w:pPr>
      <w:r w:rsidRPr="00D52DF5">
        <w:rPr>
          <w:sz w:val="26"/>
          <w:szCs w:val="26"/>
        </w:rPr>
        <w:tab/>
        <w:t xml:space="preserve">3. </w:t>
      </w:r>
      <w:proofErr w:type="gramStart"/>
      <w:r w:rsidRPr="00D52DF5">
        <w:rPr>
          <w:sz w:val="26"/>
          <w:szCs w:val="26"/>
        </w:rPr>
        <w:t>Контроль за</w:t>
      </w:r>
      <w:proofErr w:type="gramEnd"/>
      <w:r w:rsidRPr="00D52D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52348" w:rsidRPr="00D52DF5" w:rsidRDefault="00A52348" w:rsidP="00A52348">
      <w:pPr>
        <w:tabs>
          <w:tab w:val="left" w:pos="426"/>
        </w:tabs>
        <w:ind w:right="-5"/>
        <w:jc w:val="both"/>
        <w:rPr>
          <w:sz w:val="26"/>
          <w:szCs w:val="26"/>
        </w:rPr>
      </w:pPr>
      <w:r w:rsidRPr="00D52DF5">
        <w:rPr>
          <w:bCs/>
          <w:color w:val="000000"/>
          <w:sz w:val="26"/>
          <w:szCs w:val="26"/>
        </w:rPr>
        <w:tab/>
        <w:t>4.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52348" w:rsidRPr="00834BCC" w:rsidRDefault="00A52348" w:rsidP="00A52348">
      <w:pPr>
        <w:ind w:right="-5" w:firstLine="426"/>
        <w:jc w:val="both"/>
        <w:rPr>
          <w:color w:val="000000"/>
          <w:sz w:val="26"/>
          <w:szCs w:val="26"/>
        </w:rPr>
      </w:pPr>
      <w:r w:rsidRPr="00D52DF5">
        <w:rPr>
          <w:color w:val="000000"/>
          <w:sz w:val="26"/>
          <w:szCs w:val="26"/>
        </w:rPr>
        <w:t xml:space="preserve">5. Настоящее </w:t>
      </w:r>
      <w:r w:rsidRPr="00D52DF5">
        <w:rPr>
          <w:bCs/>
          <w:color w:val="000000"/>
          <w:sz w:val="26"/>
          <w:szCs w:val="26"/>
        </w:rPr>
        <w:t xml:space="preserve">постановление </w:t>
      </w:r>
      <w:r w:rsidRPr="00D52DF5">
        <w:rPr>
          <w:color w:val="000000"/>
          <w:sz w:val="26"/>
          <w:szCs w:val="26"/>
        </w:rPr>
        <w:t>вступает в силу после дня его официального опубликования и распространяется на правоотношения</w:t>
      </w:r>
      <w:r w:rsidRPr="00362E7A">
        <w:rPr>
          <w:color w:val="000000"/>
          <w:sz w:val="26"/>
          <w:szCs w:val="26"/>
        </w:rPr>
        <w:t xml:space="preserve">, возникшие с </w:t>
      </w:r>
      <w:r>
        <w:rPr>
          <w:color w:val="000000"/>
          <w:sz w:val="26"/>
          <w:szCs w:val="26"/>
        </w:rPr>
        <w:t>01</w:t>
      </w:r>
      <w:r w:rsidRPr="00174DBB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8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A52348" w:rsidRDefault="00A52348" w:rsidP="00A52348">
      <w:pPr>
        <w:jc w:val="both"/>
        <w:rPr>
          <w:sz w:val="26"/>
          <w:szCs w:val="26"/>
        </w:rPr>
      </w:pPr>
    </w:p>
    <w:p w:rsidR="00A52348" w:rsidRDefault="00A52348" w:rsidP="00A52348">
      <w:pPr>
        <w:jc w:val="both"/>
        <w:rPr>
          <w:sz w:val="26"/>
          <w:szCs w:val="26"/>
        </w:rPr>
      </w:pPr>
    </w:p>
    <w:p w:rsidR="00A52348" w:rsidRPr="00362E7A" w:rsidRDefault="00A52348" w:rsidP="00A5234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A52348" w:rsidRPr="00362E7A" w:rsidRDefault="00A52348" w:rsidP="00A52348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0C0FC3" w:rsidRDefault="000C0FC3"/>
    <w:sectPr w:rsidR="000C0FC3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348"/>
    <w:rsid w:val="000C0FC3"/>
    <w:rsid w:val="00A52348"/>
    <w:rsid w:val="00F7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2023-11-16T23:55:00Z</dcterms:created>
  <dcterms:modified xsi:type="dcterms:W3CDTF">2023-11-16T23:55:00Z</dcterms:modified>
</cp:coreProperties>
</file>