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7B" w:rsidRPr="005E21CD" w:rsidRDefault="0090277B" w:rsidP="0090277B">
      <w:pPr>
        <w:pStyle w:val="a3"/>
        <w:widowControl w:val="0"/>
        <w:rPr>
          <w:szCs w:val="28"/>
        </w:rPr>
      </w:pPr>
      <w:r w:rsidRPr="005E21CD">
        <w:rPr>
          <w:szCs w:val="28"/>
        </w:rPr>
        <w:t>Муниципальное образование «Птичнинское сельское поселение»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 xml:space="preserve">Биробиджанского муниципального района 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Еврейской автономной области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АДМИНИСТРАЦИЯ СЕЛЬСКОГО ПОСЕЛЕНИЯ</w:t>
      </w:r>
    </w:p>
    <w:p w:rsidR="00195DF3" w:rsidRDefault="00195DF3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ПОСТАНОВЛЕНИЕ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Pr="005E21CD" w:rsidRDefault="00A006A8" w:rsidP="009027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95DF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95DF3">
        <w:rPr>
          <w:sz w:val="28"/>
          <w:szCs w:val="28"/>
        </w:rPr>
        <w:t>.</w:t>
      </w:r>
      <w:r w:rsidR="00417F7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90277B" w:rsidRPr="003B7E95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>
        <w:rPr>
          <w:sz w:val="28"/>
          <w:szCs w:val="28"/>
        </w:rPr>
        <w:t xml:space="preserve">                   №</w:t>
      </w:r>
      <w:r>
        <w:rPr>
          <w:sz w:val="28"/>
          <w:szCs w:val="28"/>
        </w:rPr>
        <w:t>54</w:t>
      </w:r>
    </w:p>
    <w:p w:rsidR="00417F7E" w:rsidRDefault="00417F7E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7B" w:rsidRDefault="0090277B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1CD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90277B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Pr="00195DF3" w:rsidRDefault="0090277B" w:rsidP="0090277B">
      <w:pPr>
        <w:widowControl w:val="0"/>
        <w:jc w:val="both"/>
        <w:rPr>
          <w:sz w:val="28"/>
          <w:szCs w:val="28"/>
        </w:rPr>
      </w:pPr>
      <w:r w:rsidRPr="002055F4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постановление администрации сельского поселения муниципального образования «Птичнинское сельское поселение» Биробиджанского муниципального района</w:t>
      </w:r>
      <w:r w:rsidR="00417F7E">
        <w:rPr>
          <w:sz w:val="28"/>
          <w:szCs w:val="28"/>
        </w:rPr>
        <w:t xml:space="preserve"> Еврейской автономной области от </w:t>
      </w:r>
      <w:r w:rsidR="00195DF3">
        <w:rPr>
          <w:sz w:val="28"/>
          <w:szCs w:val="28"/>
        </w:rPr>
        <w:t>16.05</w:t>
      </w:r>
      <w:r w:rsidR="00D97FD3">
        <w:rPr>
          <w:sz w:val="28"/>
          <w:szCs w:val="28"/>
        </w:rPr>
        <w:t xml:space="preserve">.2022 № </w:t>
      </w:r>
      <w:r w:rsidR="00195DF3">
        <w:rPr>
          <w:sz w:val="28"/>
          <w:szCs w:val="28"/>
        </w:rPr>
        <w:t>36</w:t>
      </w:r>
      <w:r w:rsidR="00195DF3" w:rsidRPr="00195DF3">
        <w:rPr>
          <w:sz w:val="28"/>
          <w:szCs w:val="28"/>
        </w:rPr>
        <w:t>«</w:t>
      </w:r>
      <w:r w:rsidR="00195DF3">
        <w:rPr>
          <w:sz w:val="28"/>
          <w:szCs w:val="28"/>
        </w:rPr>
        <w:t>О</w:t>
      </w:r>
      <w:r w:rsidR="00195DF3" w:rsidRPr="00195DF3">
        <w:rPr>
          <w:bCs/>
          <w:color w:val="000000"/>
          <w:sz w:val="28"/>
          <w:szCs w:val="28"/>
        </w:rPr>
        <w:t>б утверждении положения и состава межведомственной комиссии по признанию 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195DF3" w:rsidRPr="00195DF3">
        <w:rPr>
          <w:sz w:val="28"/>
          <w:szCs w:val="28"/>
        </w:rPr>
        <w:t>»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296E90" w:rsidRPr="00195DF3" w:rsidRDefault="00195DF3" w:rsidP="00D97FD3">
      <w:pPr>
        <w:ind w:firstLine="709"/>
        <w:jc w:val="both"/>
        <w:rPr>
          <w:sz w:val="28"/>
          <w:szCs w:val="28"/>
        </w:rPr>
      </w:pPr>
      <w:r w:rsidRPr="00195DF3">
        <w:rPr>
          <w:sz w:val="28"/>
          <w:szCs w:val="28"/>
        </w:rPr>
        <w:t>В соответствии с</w:t>
      </w:r>
      <w:r w:rsidR="00A006A8">
        <w:rPr>
          <w:sz w:val="28"/>
          <w:szCs w:val="28"/>
        </w:rPr>
        <w:t xml:space="preserve"> </w:t>
      </w:r>
      <w:hyperlink r:id="rId7" w:tgtFrame="_blank" w:history="1">
        <w:r w:rsidRPr="00195DF3">
          <w:rPr>
            <w:rStyle w:val="hyperlink"/>
            <w:sz w:val="28"/>
            <w:szCs w:val="28"/>
          </w:rPr>
          <w:t>Жилищным кодексом</w:t>
        </w:r>
      </w:hyperlink>
      <w:r w:rsidR="00A006A8">
        <w:t xml:space="preserve"> </w:t>
      </w:r>
      <w:r w:rsidRPr="00195DF3">
        <w:rPr>
          <w:sz w:val="28"/>
          <w:szCs w:val="28"/>
        </w:rPr>
        <w:t>Российской Федерации</w:t>
      </w:r>
      <w:bookmarkStart w:id="0" w:name="C2"/>
      <w:bookmarkEnd w:id="0"/>
      <w:r w:rsidR="00A006A8">
        <w:rPr>
          <w:sz w:val="28"/>
          <w:szCs w:val="28"/>
        </w:rPr>
        <w:t xml:space="preserve">, </w:t>
      </w:r>
      <w:r w:rsidRPr="00195DF3">
        <w:rPr>
          <w:sz w:val="28"/>
          <w:szCs w:val="28"/>
        </w:rPr>
        <w:t>Постановлением Правительства РФ от</w:t>
      </w:r>
      <w:r w:rsidR="00A006A8">
        <w:rPr>
          <w:sz w:val="28"/>
          <w:szCs w:val="28"/>
        </w:rPr>
        <w:t xml:space="preserve"> </w:t>
      </w:r>
      <w:hyperlink r:id="rId8" w:tgtFrame="_blank" w:history="1">
        <w:r w:rsidR="00A006A8">
          <w:rPr>
            <w:rStyle w:val="hyperlink"/>
            <w:sz w:val="28"/>
            <w:szCs w:val="28"/>
          </w:rPr>
          <w:t xml:space="preserve">28.01.2006 № </w:t>
        </w:r>
        <w:r w:rsidRPr="00195DF3">
          <w:rPr>
            <w:rStyle w:val="hyperlink"/>
            <w:sz w:val="28"/>
            <w:szCs w:val="28"/>
          </w:rPr>
          <w:t>47</w:t>
        </w:r>
      </w:hyperlink>
      <w:r w:rsidR="00A006A8">
        <w:t xml:space="preserve"> </w:t>
      </w:r>
      <w:r>
        <w:rPr>
          <w:sz w:val="28"/>
          <w:szCs w:val="28"/>
        </w:rPr>
        <w:t>«</w:t>
      </w:r>
      <w:r w:rsidRPr="00195DF3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</w:t>
      </w:r>
      <w:r>
        <w:rPr>
          <w:sz w:val="28"/>
          <w:szCs w:val="28"/>
        </w:rPr>
        <w:t>о дома садовым домом»,</w:t>
      </w:r>
      <w:r w:rsidR="00A006A8">
        <w:rPr>
          <w:sz w:val="28"/>
          <w:szCs w:val="28"/>
        </w:rPr>
        <w:t xml:space="preserve"> </w:t>
      </w:r>
      <w:r w:rsidRPr="00195DF3">
        <w:rPr>
          <w:sz w:val="28"/>
          <w:szCs w:val="28"/>
        </w:rPr>
        <w:t>Уставом муниципального образования «Птичнинское сельское поселение», администрация сельского поселения</w:t>
      </w:r>
    </w:p>
    <w:p w:rsidR="00195DF3" w:rsidRDefault="00195DF3" w:rsidP="00296E90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90277B" w:rsidRDefault="0090277B" w:rsidP="00296E90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296E90">
        <w:rPr>
          <w:sz w:val="28"/>
          <w:szCs w:val="28"/>
        </w:rPr>
        <w:t>ПОСТАНОВЛЯЕТ:</w:t>
      </w:r>
    </w:p>
    <w:p w:rsidR="00195DF3" w:rsidRPr="00296E90" w:rsidRDefault="00195DF3" w:rsidP="00296E90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90277B" w:rsidRDefault="0090277B" w:rsidP="0090277B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17F7E">
        <w:rPr>
          <w:sz w:val="28"/>
          <w:szCs w:val="28"/>
        </w:rPr>
        <w:t xml:space="preserve">постановление администрации сельского поселения муниципального образования «Птичнинское сельское поселение» Биробиджанского муниципального района Еврейской автономной области от </w:t>
      </w:r>
      <w:r w:rsidR="00195DF3">
        <w:rPr>
          <w:sz w:val="28"/>
          <w:szCs w:val="28"/>
        </w:rPr>
        <w:t xml:space="preserve">16.05.2022 № 36 </w:t>
      </w:r>
      <w:r w:rsidR="00195DF3" w:rsidRPr="00195DF3">
        <w:rPr>
          <w:sz w:val="28"/>
          <w:szCs w:val="28"/>
        </w:rPr>
        <w:t>«</w:t>
      </w:r>
      <w:r w:rsidR="00195DF3">
        <w:rPr>
          <w:sz w:val="28"/>
          <w:szCs w:val="28"/>
        </w:rPr>
        <w:t>О</w:t>
      </w:r>
      <w:r w:rsidR="00195DF3" w:rsidRPr="00195DF3">
        <w:rPr>
          <w:bCs/>
          <w:color w:val="000000"/>
          <w:sz w:val="28"/>
          <w:szCs w:val="28"/>
        </w:rPr>
        <w:t>б утверждении положения и состава межведомственной комиссии по признанию 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195DF3" w:rsidRPr="00195DF3">
        <w:rPr>
          <w:sz w:val="28"/>
          <w:szCs w:val="28"/>
        </w:rPr>
        <w:t>»</w:t>
      </w:r>
      <w:r>
        <w:rPr>
          <w:sz w:val="28"/>
          <w:szCs w:val="28"/>
        </w:rPr>
        <w:t>следующие изменения:</w:t>
      </w:r>
    </w:p>
    <w:p w:rsidR="00195DF3" w:rsidRDefault="00195DF3" w:rsidP="00195DF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95DF3">
        <w:rPr>
          <w:sz w:val="28"/>
          <w:szCs w:val="28"/>
        </w:rPr>
        <w:t xml:space="preserve">Изменить состав межведомственной </w:t>
      </w:r>
      <w:r w:rsidRPr="00195DF3">
        <w:rPr>
          <w:color w:val="000000"/>
          <w:sz w:val="28"/>
          <w:szCs w:val="28"/>
        </w:rPr>
        <w:t>комиссии по признанию 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color w:val="000000"/>
          <w:sz w:val="28"/>
          <w:szCs w:val="28"/>
        </w:rPr>
        <w:t>:</w:t>
      </w:r>
    </w:p>
    <w:p w:rsidR="00A006A8" w:rsidRDefault="00A006A8" w:rsidP="00A006A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006A8" w:rsidRDefault="00A006A8" w:rsidP="00195DF3">
      <w:pPr>
        <w:pStyle w:val="normalweb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</w:p>
    <w:p w:rsidR="00195DF3" w:rsidRDefault="00195DF3" w:rsidP="00195DF3">
      <w:pPr>
        <w:pStyle w:val="normalweb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 w:rsidRPr="00195DF3">
        <w:rPr>
          <w:color w:val="000000"/>
          <w:sz w:val="28"/>
          <w:szCs w:val="28"/>
        </w:rPr>
        <w:lastRenderedPageBreak/>
        <w:t>СОСТАВ</w:t>
      </w:r>
    </w:p>
    <w:p w:rsidR="00195DF3" w:rsidRPr="00195DF3" w:rsidRDefault="00195DF3" w:rsidP="00195DF3">
      <w:pPr>
        <w:pStyle w:val="normalweb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 w:rsidRPr="00195DF3">
        <w:rPr>
          <w:color w:val="000000"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tbl>
      <w:tblPr>
        <w:tblStyle w:val="ac"/>
        <w:tblW w:w="9498" w:type="dxa"/>
        <w:tblLook w:val="04A0"/>
      </w:tblPr>
      <w:tblGrid>
        <w:gridCol w:w="4402"/>
        <w:gridCol w:w="5096"/>
      </w:tblGrid>
      <w:tr w:rsidR="00195DF3" w:rsidRPr="00195DF3" w:rsidTr="00176202">
        <w:trPr>
          <w:trHeight w:val="517"/>
        </w:trPr>
        <w:tc>
          <w:tcPr>
            <w:tcW w:w="4402" w:type="dxa"/>
            <w:hideMark/>
          </w:tcPr>
          <w:p w:rsidR="00195DF3" w:rsidRPr="00195DF3" w:rsidRDefault="00195DF3" w:rsidP="00195DF3">
            <w:pPr>
              <w:jc w:val="center"/>
              <w:rPr>
                <w:sz w:val="28"/>
                <w:szCs w:val="28"/>
              </w:rPr>
            </w:pPr>
            <w:r w:rsidRPr="00195DF3">
              <w:rPr>
                <w:spacing w:val="2"/>
                <w:sz w:val="28"/>
                <w:szCs w:val="28"/>
              </w:rPr>
              <w:t>Ф.И.О.</w:t>
            </w:r>
          </w:p>
        </w:tc>
        <w:tc>
          <w:tcPr>
            <w:tcW w:w="5096" w:type="dxa"/>
            <w:hideMark/>
          </w:tcPr>
          <w:p w:rsidR="00195DF3" w:rsidRPr="00195DF3" w:rsidRDefault="00195DF3" w:rsidP="00195DF3">
            <w:pPr>
              <w:jc w:val="center"/>
              <w:rPr>
                <w:sz w:val="28"/>
                <w:szCs w:val="28"/>
              </w:rPr>
            </w:pPr>
            <w:r w:rsidRPr="00195DF3">
              <w:rPr>
                <w:spacing w:val="2"/>
                <w:sz w:val="28"/>
                <w:szCs w:val="28"/>
              </w:rPr>
              <w:t>Должность</w:t>
            </w:r>
          </w:p>
        </w:tc>
      </w:tr>
      <w:tr w:rsidR="00195DF3" w:rsidRPr="00195DF3" w:rsidTr="00195DF3">
        <w:tc>
          <w:tcPr>
            <w:tcW w:w="4402" w:type="dxa"/>
            <w:hideMark/>
          </w:tcPr>
          <w:p w:rsidR="00195DF3" w:rsidRPr="00195DF3" w:rsidRDefault="00195DF3" w:rsidP="00195DF3">
            <w:pPr>
              <w:rPr>
                <w:sz w:val="28"/>
                <w:szCs w:val="28"/>
              </w:rPr>
            </w:pPr>
            <w:r w:rsidRPr="00195DF3">
              <w:rPr>
                <w:spacing w:val="2"/>
                <w:sz w:val="28"/>
                <w:szCs w:val="28"/>
              </w:rPr>
              <w:t>Тимофеева Наталья Валериевна</w:t>
            </w:r>
          </w:p>
        </w:tc>
        <w:tc>
          <w:tcPr>
            <w:tcW w:w="5096" w:type="dxa"/>
            <w:hideMark/>
          </w:tcPr>
          <w:p w:rsidR="00195DF3" w:rsidRPr="00195DF3" w:rsidRDefault="00195DF3" w:rsidP="00195DF3">
            <w:pPr>
              <w:rPr>
                <w:sz w:val="28"/>
                <w:szCs w:val="28"/>
              </w:rPr>
            </w:pPr>
            <w:r w:rsidRPr="00195DF3">
              <w:rPr>
                <w:spacing w:val="2"/>
                <w:sz w:val="28"/>
                <w:szCs w:val="28"/>
              </w:rPr>
              <w:t>- глав</w:t>
            </w:r>
            <w:r>
              <w:rPr>
                <w:spacing w:val="2"/>
                <w:sz w:val="28"/>
                <w:szCs w:val="28"/>
              </w:rPr>
              <w:t>а</w:t>
            </w:r>
            <w:r w:rsidRPr="00195DF3">
              <w:rPr>
                <w:spacing w:val="2"/>
                <w:sz w:val="28"/>
                <w:szCs w:val="28"/>
              </w:rPr>
              <w:t xml:space="preserve"> администрации Птичнинского сельского поселения, председатель Комиссии</w:t>
            </w:r>
          </w:p>
        </w:tc>
      </w:tr>
      <w:tr w:rsidR="00195DF3" w:rsidRPr="00195DF3" w:rsidTr="00195DF3">
        <w:tc>
          <w:tcPr>
            <w:tcW w:w="4402" w:type="dxa"/>
            <w:hideMark/>
          </w:tcPr>
          <w:p w:rsidR="00195DF3" w:rsidRPr="00195DF3" w:rsidRDefault="00195DF3" w:rsidP="00195DF3">
            <w:pPr>
              <w:rPr>
                <w:sz w:val="28"/>
                <w:szCs w:val="28"/>
              </w:rPr>
            </w:pPr>
            <w:r w:rsidRPr="00195DF3">
              <w:rPr>
                <w:spacing w:val="2"/>
                <w:sz w:val="28"/>
                <w:szCs w:val="28"/>
              </w:rPr>
              <w:t>Ртищева Ирина Сергеевна</w:t>
            </w:r>
          </w:p>
        </w:tc>
        <w:tc>
          <w:tcPr>
            <w:tcW w:w="5096" w:type="dxa"/>
            <w:hideMark/>
          </w:tcPr>
          <w:p w:rsidR="00195DF3" w:rsidRPr="00195DF3" w:rsidRDefault="00195DF3" w:rsidP="00195DF3">
            <w:pPr>
              <w:rPr>
                <w:sz w:val="28"/>
                <w:szCs w:val="28"/>
              </w:rPr>
            </w:pPr>
            <w:r w:rsidRPr="00195DF3">
              <w:rPr>
                <w:spacing w:val="2"/>
                <w:sz w:val="28"/>
                <w:szCs w:val="28"/>
              </w:rPr>
              <w:t>-консультантглавный- бухгалтер  администрации Птичнинского сельского поселения, заместитель председателя Комиссии</w:t>
            </w:r>
          </w:p>
        </w:tc>
      </w:tr>
      <w:tr w:rsidR="00195DF3" w:rsidRPr="00195DF3" w:rsidTr="00195DF3">
        <w:tc>
          <w:tcPr>
            <w:tcW w:w="4402" w:type="dxa"/>
            <w:hideMark/>
          </w:tcPr>
          <w:p w:rsidR="00195DF3" w:rsidRPr="00195DF3" w:rsidRDefault="00A006A8" w:rsidP="00195DF3">
            <w:pPr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Амукова Надежда Сергеевна</w:t>
            </w:r>
          </w:p>
        </w:tc>
        <w:tc>
          <w:tcPr>
            <w:tcW w:w="5096" w:type="dxa"/>
            <w:hideMark/>
          </w:tcPr>
          <w:p w:rsidR="00195DF3" w:rsidRPr="00195DF3" w:rsidRDefault="00195DF3" w:rsidP="00195DF3">
            <w:pPr>
              <w:rPr>
                <w:sz w:val="28"/>
                <w:szCs w:val="28"/>
              </w:rPr>
            </w:pPr>
            <w:r w:rsidRPr="00195DF3">
              <w:rPr>
                <w:spacing w:val="2"/>
                <w:sz w:val="28"/>
                <w:szCs w:val="28"/>
              </w:rPr>
              <w:t>- ведущий специалист 3 разряда </w:t>
            </w:r>
            <w:r w:rsidRPr="00195DF3">
              <w:rPr>
                <w:sz w:val="28"/>
                <w:szCs w:val="28"/>
              </w:rPr>
              <w:t>по земельным отношениям</w:t>
            </w:r>
            <w:r w:rsidRPr="00195DF3">
              <w:rPr>
                <w:spacing w:val="2"/>
                <w:sz w:val="28"/>
                <w:szCs w:val="28"/>
              </w:rPr>
              <w:t> администрации Птичнинского сельского поселения, секретарь Комиссии</w:t>
            </w:r>
          </w:p>
        </w:tc>
      </w:tr>
      <w:tr w:rsidR="00195DF3" w:rsidRPr="00195DF3" w:rsidTr="00195DF3">
        <w:trPr>
          <w:trHeight w:val="180"/>
        </w:trPr>
        <w:tc>
          <w:tcPr>
            <w:tcW w:w="9498" w:type="dxa"/>
            <w:gridSpan w:val="2"/>
            <w:hideMark/>
          </w:tcPr>
          <w:p w:rsidR="00195DF3" w:rsidRPr="00195DF3" w:rsidRDefault="00195DF3" w:rsidP="00195DF3">
            <w:pPr>
              <w:rPr>
                <w:sz w:val="28"/>
                <w:szCs w:val="28"/>
              </w:rPr>
            </w:pPr>
            <w:r w:rsidRPr="00195DF3">
              <w:rPr>
                <w:spacing w:val="2"/>
                <w:sz w:val="28"/>
                <w:szCs w:val="28"/>
              </w:rPr>
              <w:t>Члены комиссии:</w:t>
            </w:r>
          </w:p>
        </w:tc>
      </w:tr>
      <w:tr w:rsidR="00195DF3" w:rsidRPr="00195DF3" w:rsidTr="00195DF3">
        <w:tc>
          <w:tcPr>
            <w:tcW w:w="4402" w:type="dxa"/>
            <w:hideMark/>
          </w:tcPr>
          <w:p w:rsidR="00195DF3" w:rsidRPr="00195DF3" w:rsidRDefault="00195DF3" w:rsidP="00195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Шу</w:t>
            </w:r>
            <w:r w:rsidRPr="00195DF3">
              <w:rPr>
                <w:sz w:val="28"/>
                <w:szCs w:val="28"/>
                <w:shd w:val="clear" w:color="auto" w:fill="FFFFFF"/>
              </w:rPr>
              <w:t>лакова Марина Сергеевна</w:t>
            </w:r>
          </w:p>
        </w:tc>
        <w:tc>
          <w:tcPr>
            <w:tcW w:w="5096" w:type="dxa"/>
            <w:hideMark/>
          </w:tcPr>
          <w:p w:rsidR="00195DF3" w:rsidRPr="00195DF3" w:rsidRDefault="00195DF3" w:rsidP="00195DF3">
            <w:pPr>
              <w:rPr>
                <w:sz w:val="28"/>
                <w:szCs w:val="28"/>
              </w:rPr>
            </w:pPr>
            <w:r w:rsidRPr="00195DF3">
              <w:rPr>
                <w:sz w:val="28"/>
                <w:szCs w:val="28"/>
                <w:shd w:val="clear" w:color="auto" w:fill="FFFFFF"/>
              </w:rPr>
              <w:t>-начальник отдела по делам гражданской обороны и чрезвычайным ситуациям администрации Биробиджанского муниципального района</w:t>
            </w:r>
          </w:p>
        </w:tc>
      </w:tr>
      <w:tr w:rsidR="00195DF3" w:rsidRPr="00195DF3" w:rsidTr="00195DF3">
        <w:tc>
          <w:tcPr>
            <w:tcW w:w="4402" w:type="dxa"/>
            <w:hideMark/>
          </w:tcPr>
          <w:p w:rsidR="00195DF3" w:rsidRPr="00195DF3" w:rsidRDefault="00195DF3" w:rsidP="00195DF3">
            <w:pPr>
              <w:rPr>
                <w:sz w:val="28"/>
                <w:szCs w:val="28"/>
              </w:rPr>
            </w:pPr>
            <w:r w:rsidRPr="00195DF3">
              <w:rPr>
                <w:spacing w:val="2"/>
                <w:sz w:val="28"/>
                <w:szCs w:val="28"/>
              </w:rPr>
              <w:t>Алешин Владимир Викторович</w:t>
            </w:r>
          </w:p>
        </w:tc>
        <w:tc>
          <w:tcPr>
            <w:tcW w:w="5096" w:type="dxa"/>
            <w:hideMark/>
          </w:tcPr>
          <w:p w:rsidR="00195DF3" w:rsidRPr="00195DF3" w:rsidRDefault="00195DF3" w:rsidP="00195DF3">
            <w:pPr>
              <w:rPr>
                <w:sz w:val="28"/>
                <w:szCs w:val="28"/>
              </w:rPr>
            </w:pPr>
            <w:r w:rsidRPr="00195DF3">
              <w:rPr>
                <w:sz w:val="28"/>
                <w:szCs w:val="28"/>
              </w:rPr>
              <w:t>- заместитель начальника отдела санитарно-эпидемиологического надзора и защиты прав потребителей Управления Роспотребнадзора по ЕАО</w:t>
            </w:r>
          </w:p>
        </w:tc>
      </w:tr>
    </w:tbl>
    <w:p w:rsidR="0090277B" w:rsidRPr="00BD0D30" w:rsidRDefault="0090277B" w:rsidP="00195D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0D30">
        <w:rPr>
          <w:sz w:val="28"/>
          <w:szCs w:val="28"/>
        </w:rPr>
        <w:t xml:space="preserve">. Опубликовать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</w:t>
      </w:r>
      <w:r>
        <w:rPr>
          <w:sz w:val="28"/>
          <w:szCs w:val="28"/>
        </w:rPr>
        <w:t xml:space="preserve">й области» и разместить на официальном сайте </w:t>
      </w:r>
      <w:r w:rsidRPr="002055F4">
        <w:rPr>
          <w:sz w:val="28"/>
          <w:szCs w:val="28"/>
        </w:rPr>
        <w:t>администрации муниципального образования «Птичнинское сельское поселение»</w:t>
      </w:r>
      <w:r w:rsidRPr="00BD0D30">
        <w:rPr>
          <w:sz w:val="28"/>
          <w:szCs w:val="28"/>
        </w:rPr>
        <w:t>Биробиджанского муниципального района Еврейской автономно</w:t>
      </w:r>
      <w:r>
        <w:rPr>
          <w:sz w:val="28"/>
          <w:szCs w:val="28"/>
        </w:rPr>
        <w:t>й области».</w:t>
      </w:r>
    </w:p>
    <w:p w:rsidR="0090277B" w:rsidRPr="00BD0D30" w:rsidRDefault="0090277B" w:rsidP="00195DF3">
      <w:pPr>
        <w:pStyle w:val="a5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0D30">
        <w:rPr>
          <w:sz w:val="28"/>
          <w:szCs w:val="28"/>
        </w:rPr>
        <w:t xml:space="preserve">.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195DF3" w:rsidRDefault="00195DF3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</w:p>
    <w:p w:rsidR="00176202" w:rsidRDefault="00176202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  <w:bookmarkStart w:id="1" w:name="_GoBack"/>
      <w:bookmarkEnd w:id="1"/>
    </w:p>
    <w:p w:rsidR="0090277B" w:rsidRPr="005E21CD" w:rsidRDefault="0090277B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E21CD">
        <w:rPr>
          <w:sz w:val="28"/>
          <w:szCs w:val="28"/>
        </w:rPr>
        <w:t xml:space="preserve"> администрации</w:t>
      </w:r>
      <w:r w:rsidRPr="005E21CD">
        <w:rPr>
          <w:sz w:val="28"/>
          <w:szCs w:val="28"/>
        </w:rPr>
        <w:tab/>
      </w:r>
    </w:p>
    <w:p w:rsidR="00042121" w:rsidRDefault="0090277B" w:rsidP="00802BAA">
      <w:pPr>
        <w:widowControl w:val="0"/>
        <w:jc w:val="both"/>
      </w:pPr>
      <w:r w:rsidRPr="005E21C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C69">
        <w:rPr>
          <w:sz w:val="28"/>
          <w:szCs w:val="28"/>
        </w:rPr>
        <w:t xml:space="preserve">     Н.В. Тимофеева</w:t>
      </w:r>
    </w:p>
    <w:sectPr w:rsidR="00042121" w:rsidSect="00176202">
      <w:headerReference w:type="default" r:id="rId9"/>
      <w:pgSz w:w="11906" w:h="16838"/>
      <w:pgMar w:top="709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02A" w:rsidRDefault="00A2702A">
      <w:r>
        <w:separator/>
      </w:r>
    </w:p>
  </w:endnote>
  <w:endnote w:type="continuationSeparator" w:id="1">
    <w:p w:rsidR="00A2702A" w:rsidRDefault="00A27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02A" w:rsidRDefault="00A2702A">
      <w:r>
        <w:separator/>
      </w:r>
    </w:p>
  </w:footnote>
  <w:footnote w:type="continuationSeparator" w:id="1">
    <w:p w:rsidR="00A2702A" w:rsidRDefault="00A27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59" w:rsidRDefault="002F49A8" w:rsidP="00A354EA">
    <w:pPr>
      <w:pStyle w:val="a7"/>
      <w:jc w:val="center"/>
    </w:pPr>
    <w:r>
      <w:fldChar w:fldCharType="begin"/>
    </w:r>
    <w:r w:rsidR="00FB0147">
      <w:instrText xml:space="preserve"> PAGE   \* MERGEFORMAT </w:instrText>
    </w:r>
    <w:r>
      <w:fldChar w:fldCharType="separate"/>
    </w:r>
    <w:r w:rsidR="00A006A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3E6C"/>
    <w:multiLevelType w:val="multilevel"/>
    <w:tmpl w:val="691CC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2FA"/>
    <w:rsid w:val="00042121"/>
    <w:rsid w:val="00117304"/>
    <w:rsid w:val="00176202"/>
    <w:rsid w:val="00195DF3"/>
    <w:rsid w:val="00287C69"/>
    <w:rsid w:val="00296E90"/>
    <w:rsid w:val="002F49A8"/>
    <w:rsid w:val="00417F7E"/>
    <w:rsid w:val="004909A8"/>
    <w:rsid w:val="00682E6F"/>
    <w:rsid w:val="006F00ED"/>
    <w:rsid w:val="006F6D15"/>
    <w:rsid w:val="007832FA"/>
    <w:rsid w:val="00802BAA"/>
    <w:rsid w:val="0090277B"/>
    <w:rsid w:val="009D0B61"/>
    <w:rsid w:val="00A006A8"/>
    <w:rsid w:val="00A2702A"/>
    <w:rsid w:val="00A3629D"/>
    <w:rsid w:val="00CA3301"/>
    <w:rsid w:val="00D97FD3"/>
    <w:rsid w:val="00FB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7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02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90277B"/>
    <w:pPr>
      <w:spacing w:before="100" w:beforeAutospacing="1" w:after="100" w:afterAutospacing="1"/>
    </w:pPr>
  </w:style>
  <w:style w:type="character" w:styleId="a6">
    <w:name w:val="Strong"/>
    <w:qFormat/>
    <w:rsid w:val="0090277B"/>
    <w:rPr>
      <w:b/>
      <w:bCs/>
    </w:rPr>
  </w:style>
  <w:style w:type="paragraph" w:styleId="a7">
    <w:name w:val="header"/>
    <w:basedOn w:val="a"/>
    <w:link w:val="a8"/>
    <w:uiPriority w:val="99"/>
    <w:rsid w:val="0090277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90277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902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90277B"/>
  </w:style>
  <w:style w:type="paragraph" w:styleId="a9">
    <w:name w:val="Balloon Text"/>
    <w:basedOn w:val="a"/>
    <w:link w:val="aa"/>
    <w:uiPriority w:val="99"/>
    <w:semiHidden/>
    <w:unhideWhenUsed/>
    <w:rsid w:val="00FB0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1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spacing">
    <w:name w:val="nospacing"/>
    <w:basedOn w:val="a"/>
    <w:rsid w:val="00296E90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296E90"/>
  </w:style>
  <w:style w:type="paragraph" w:customStyle="1" w:styleId="normalweb">
    <w:name w:val="normalweb"/>
    <w:basedOn w:val="a"/>
    <w:rsid w:val="00296E90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802BAA"/>
    <w:rPr>
      <w:color w:val="0000FF"/>
      <w:u w:val="single"/>
    </w:rPr>
  </w:style>
  <w:style w:type="character" w:customStyle="1" w:styleId="hyperlink">
    <w:name w:val="hyperlink"/>
    <w:basedOn w:val="a0"/>
    <w:rsid w:val="00195DF3"/>
  </w:style>
  <w:style w:type="paragraph" w:customStyle="1" w:styleId="table">
    <w:name w:val="table"/>
    <w:basedOn w:val="a"/>
    <w:rsid w:val="00195DF3"/>
    <w:pPr>
      <w:spacing w:before="100" w:beforeAutospacing="1" w:after="100" w:afterAutospacing="1"/>
    </w:pPr>
  </w:style>
  <w:style w:type="table" w:styleId="ac">
    <w:name w:val="Table Grid"/>
    <w:basedOn w:val="a1"/>
    <w:uiPriority w:val="39"/>
    <w:rsid w:val="0019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7C07DCEE-7539-429F-9F76-EDD35EBC530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370BA400-14C4-4CDB-8A8B-B11F2A1A2F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Трубникова</cp:lastModifiedBy>
  <cp:revision>9</cp:revision>
  <cp:lastPrinted>2023-05-25T00:02:00Z</cp:lastPrinted>
  <dcterms:created xsi:type="dcterms:W3CDTF">2022-06-21T05:21:00Z</dcterms:created>
  <dcterms:modified xsi:type="dcterms:W3CDTF">2023-05-25T00:02:00Z</dcterms:modified>
</cp:coreProperties>
</file>