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F8" w:rsidRDefault="00C535FD" w:rsidP="00C5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контроля</w:t>
      </w:r>
    </w:p>
    <w:p w:rsidR="00C535FD" w:rsidRDefault="00C535FD" w:rsidP="00C5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5FD" w:rsidRDefault="00C535FD" w:rsidP="00C5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Pr="007D16D7">
        <w:rPr>
          <w:rFonts w:ascii="Times New Roman" w:hAnsi="Times New Roman" w:cs="Times New Roman"/>
          <w:sz w:val="28"/>
          <w:szCs w:val="28"/>
        </w:rPr>
        <w:t>положениями о видах муниципального контроля, осуществляемых администрацией муниципального образования «</w:t>
      </w:r>
      <w:proofErr w:type="spellStart"/>
      <w:r w:rsidRPr="007D16D7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7D16D7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объектами контроля являются:</w:t>
      </w:r>
    </w:p>
    <w:p w:rsidR="00C535FD" w:rsidRPr="00C535FD" w:rsidRDefault="00C535FD" w:rsidP="00C535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FD">
        <w:rPr>
          <w:rFonts w:ascii="Times New Roman" w:hAnsi="Times New Roman" w:cs="Times New Roman"/>
          <w:b/>
          <w:sz w:val="28"/>
          <w:szCs w:val="28"/>
        </w:rPr>
        <w:t>- муниципальный жилищный контроль:</w:t>
      </w:r>
    </w:p>
    <w:p w:rsidR="00C535FD" w:rsidRDefault="00C535FD" w:rsidP="00C535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35FD">
        <w:rPr>
          <w:sz w:val="28"/>
          <w:szCs w:val="28"/>
        </w:rPr>
        <w:t>Деятельность, действие (бездействие)</w:t>
      </w:r>
      <w:r>
        <w:rPr>
          <w:sz w:val="28"/>
          <w:szCs w:val="28"/>
        </w:rPr>
        <w:t xml:space="preserve"> </w:t>
      </w:r>
      <w:r w:rsidRPr="00C535FD">
        <w:rPr>
          <w:sz w:val="28"/>
          <w:szCs w:val="28"/>
        </w:rPr>
        <w:t>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(бездействия)</w:t>
      </w:r>
      <w:r>
        <w:rPr>
          <w:sz w:val="28"/>
          <w:szCs w:val="28"/>
        </w:rPr>
        <w:t>, указанные в Положении.</w:t>
      </w:r>
    </w:p>
    <w:p w:rsidR="00C535FD" w:rsidRDefault="00C535FD" w:rsidP="00C535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5FD">
        <w:rPr>
          <w:sz w:val="28"/>
          <w:szCs w:val="28"/>
        </w:rPr>
        <w:t xml:space="preserve"> </w:t>
      </w:r>
      <w:r w:rsidRPr="00C535FD">
        <w:rPr>
          <w:sz w:val="28"/>
          <w:szCs w:val="28"/>
        </w:rPr>
        <w:t xml:space="preserve">2.Результаты деятельности контролируемых лиц, в том числе работы и услуги, к которым предъявляются обязательные требования, указанные </w:t>
      </w:r>
      <w:r>
        <w:rPr>
          <w:sz w:val="28"/>
          <w:szCs w:val="28"/>
        </w:rPr>
        <w:t>в Положении.</w:t>
      </w:r>
    </w:p>
    <w:p w:rsidR="00C535FD" w:rsidRDefault="00C535FD" w:rsidP="00C535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5FD">
        <w:rPr>
          <w:sz w:val="28"/>
          <w:szCs w:val="28"/>
        </w:rPr>
        <w:t xml:space="preserve">3.Жилые помещения муниципального жилого фонда, общее имущество в многоквартирных домах, в которых есть жилые помещения муниципального жилого фонда, и другие объекты, к которым предъявляются обязательные требования, указанные в </w:t>
      </w:r>
      <w:r>
        <w:rPr>
          <w:sz w:val="28"/>
          <w:szCs w:val="28"/>
        </w:rPr>
        <w:t>Положении</w:t>
      </w:r>
      <w:r w:rsidRPr="00C535FD">
        <w:rPr>
          <w:sz w:val="28"/>
          <w:szCs w:val="28"/>
        </w:rPr>
        <w:t>.</w:t>
      </w:r>
    </w:p>
    <w:p w:rsidR="00C535FD" w:rsidRDefault="00C535FD" w:rsidP="00C535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35FD">
        <w:rPr>
          <w:b/>
          <w:sz w:val="28"/>
          <w:szCs w:val="28"/>
        </w:rPr>
        <w:t>- муниципальный</w:t>
      </w:r>
      <w:r>
        <w:rPr>
          <w:b/>
          <w:sz w:val="28"/>
          <w:szCs w:val="28"/>
        </w:rPr>
        <w:t xml:space="preserve"> </w:t>
      </w:r>
      <w:r w:rsidRPr="00C535FD">
        <w:rPr>
          <w:b/>
          <w:sz w:val="28"/>
          <w:szCs w:val="28"/>
        </w:rPr>
        <w:t>контроль в сфере благоустройства:</w:t>
      </w:r>
    </w:p>
    <w:p w:rsidR="00C535FD" w:rsidRPr="00C535FD" w:rsidRDefault="00C535FD" w:rsidP="00C5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</w:t>
      </w:r>
      <w:r w:rsidRPr="00C5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еятельность, действия (бездействие) контролируемых лиц в сфере благоустройства территории муниципал</w:t>
      </w:r>
      <w:bookmarkStart w:id="0" w:name="_GoBack"/>
      <w:bookmarkEnd w:id="0"/>
      <w:r w:rsidRPr="00C5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образования «</w:t>
      </w:r>
      <w:proofErr w:type="spellStart"/>
      <w:r w:rsidRPr="00C5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Птичнинское</w:t>
      </w:r>
      <w:proofErr w:type="spellEnd"/>
      <w:r w:rsidRPr="00C5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области,</w:t>
      </w:r>
      <w:r w:rsidRPr="00C53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5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льность, действия (бездействие).</w:t>
      </w:r>
    </w:p>
    <w:p w:rsidR="00C535FD" w:rsidRPr="00C535FD" w:rsidRDefault="00C535FD" w:rsidP="00C5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</w:t>
      </w:r>
      <w:r w:rsidRPr="00C5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деятельности контролируемых лиц, в том числе работы и услуги, к которым предъя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вляются обязательные требования.</w:t>
      </w:r>
    </w:p>
    <w:p w:rsidR="00C535FD" w:rsidRPr="00C535FD" w:rsidRDefault="00C535FD" w:rsidP="00C5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</w:t>
      </w:r>
      <w:r w:rsidRPr="00C5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дания, строения, сооружения, территории, включая земельные участки, предметы и другие объекты, которыми контролируемые лицами владеют и (или) пользуются и к которым предъявляются обязательные требования в сфере благоустройства.</w:t>
      </w:r>
    </w:p>
    <w:p w:rsidR="00C535FD" w:rsidRPr="00C535FD" w:rsidRDefault="00C535FD" w:rsidP="00C535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35FD" w:rsidRPr="00C535FD" w:rsidRDefault="00C535FD" w:rsidP="00C5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35FD" w:rsidRPr="00C535FD" w:rsidSect="00C535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0"/>
    <w:rsid w:val="00355EF8"/>
    <w:rsid w:val="00B07872"/>
    <w:rsid w:val="00BB4820"/>
    <w:rsid w:val="00C5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C5DAA-3EDA-4FBA-8803-28DC05A0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872"/>
    <w:rPr>
      <w:b/>
      <w:bCs/>
    </w:rPr>
  </w:style>
  <w:style w:type="paragraph" w:styleId="a4">
    <w:name w:val="List Paragraph"/>
    <w:basedOn w:val="a"/>
    <w:uiPriority w:val="34"/>
    <w:qFormat/>
    <w:rsid w:val="00B078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2022-11-15T00:25:00Z</dcterms:created>
  <dcterms:modified xsi:type="dcterms:W3CDTF">2022-11-15T00:34:00Z</dcterms:modified>
</cp:coreProperties>
</file>