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A" w:rsidRDefault="008E5E5A">
      <w:pPr>
        <w:spacing w:line="1" w:lineRule="exact"/>
      </w:pPr>
    </w:p>
    <w:p w:rsidR="008E5E5A" w:rsidRDefault="002E7DBE">
      <w:pPr>
        <w:pStyle w:val="1"/>
        <w:framePr w:w="9400" w:h="1512" w:hRule="exact" w:wrap="none" w:vAnchor="page" w:hAnchor="page" w:x="1578" w:y="1234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8E5E5A" w:rsidRDefault="002E7DBE">
      <w:pPr>
        <w:pStyle w:val="1"/>
        <w:framePr w:w="9400" w:h="1512" w:hRule="exact" w:wrap="none" w:vAnchor="page" w:hAnchor="page" w:x="1578" w:y="1234"/>
        <w:spacing w:after="280"/>
        <w:ind w:firstLine="0"/>
        <w:jc w:val="center"/>
      </w:pPr>
      <w:r>
        <w:t>Еврейской автономной области</w:t>
      </w:r>
    </w:p>
    <w:p w:rsidR="008E5E5A" w:rsidRDefault="002E7DBE">
      <w:pPr>
        <w:pStyle w:val="1"/>
        <w:framePr w:w="9400" w:h="1512" w:hRule="exact" w:wrap="none" w:vAnchor="page" w:hAnchor="page" w:x="1578" w:y="1234"/>
        <w:ind w:firstLine="0"/>
        <w:jc w:val="center"/>
      </w:pPr>
      <w:r>
        <w:t>АДМИНИСТРАЦИЯ СЕЛЬСКОГО ПОСЕЛЕНИЯ</w:t>
      </w:r>
    </w:p>
    <w:p w:rsidR="008E5E5A" w:rsidRDefault="002E7DBE">
      <w:pPr>
        <w:pStyle w:val="1"/>
        <w:framePr w:wrap="none" w:vAnchor="page" w:hAnchor="page" w:x="1571" w:y="3322"/>
        <w:ind w:firstLine="0"/>
      </w:pPr>
      <w:r>
        <w:t>21.12.2021</w:t>
      </w:r>
    </w:p>
    <w:p w:rsidR="008E5E5A" w:rsidRDefault="002E7DBE">
      <w:pPr>
        <w:pStyle w:val="1"/>
        <w:framePr w:w="2362" w:h="922" w:hRule="exact" w:wrap="none" w:vAnchor="page" w:hAnchor="page" w:x="5085" w:y="3012"/>
        <w:spacing w:after="300"/>
        <w:ind w:firstLine="0"/>
        <w:jc w:val="center"/>
      </w:pPr>
      <w:r>
        <w:t>ПОСТАНОВЛЕНИЕ</w:t>
      </w:r>
    </w:p>
    <w:p w:rsidR="008E5E5A" w:rsidRDefault="002E7DBE">
      <w:pPr>
        <w:pStyle w:val="1"/>
        <w:framePr w:w="2362" w:h="922" w:hRule="exact" w:wrap="none" w:vAnchor="page" w:hAnchor="page" w:x="5085" w:y="3012"/>
        <w:ind w:firstLine="0"/>
        <w:jc w:val="center"/>
      </w:pPr>
      <w:r>
        <w:t>с. Птичник</w:t>
      </w:r>
    </w:p>
    <w:p w:rsidR="008E5E5A" w:rsidRDefault="002E7DBE">
      <w:pPr>
        <w:pStyle w:val="1"/>
        <w:framePr w:w="752" w:h="320" w:hRule="exact" w:wrap="none" w:vAnchor="page" w:hAnchor="page" w:x="9790" w:y="3304"/>
        <w:ind w:firstLine="0"/>
        <w:jc w:val="right"/>
      </w:pPr>
      <w:r>
        <w:t>№ 130</w:t>
      </w:r>
    </w:p>
    <w:p w:rsidR="008E5E5A" w:rsidRDefault="002E7DBE">
      <w:pPr>
        <w:pStyle w:val="1"/>
        <w:framePr w:w="9400" w:h="4511" w:hRule="exact" w:wrap="none" w:vAnchor="page" w:hAnchor="page" w:x="1578" w:y="4211"/>
        <w:spacing w:after="280"/>
        <w:ind w:firstLine="480"/>
        <w:jc w:val="both"/>
      </w:pPr>
      <w:r>
        <w:t xml:space="preserve">О присвоении адреса объекту недвижимости на </w:t>
      </w:r>
      <w:r>
        <w:t>территории муниципального образования «Птичнинское сельское поселение»</w:t>
      </w:r>
    </w:p>
    <w:p w:rsidR="008E5E5A" w:rsidRDefault="002E7DBE">
      <w:pPr>
        <w:pStyle w:val="1"/>
        <w:framePr w:w="9400" w:h="4511" w:hRule="exact" w:wrap="none" w:vAnchor="page" w:hAnchor="page" w:x="1578" w:y="4211"/>
        <w:ind w:firstLine="8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</w:t>
      </w:r>
      <w:r>
        <w:t>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</w:t>
      </w:r>
      <w:r>
        <w:t>нинского сельского поселения от 10.04.2015 №41 « Об утверждении Правил присвоения, изменения и аннулирования адресов на территории Птичнинского сельского поселения», в связи с поступившим уведомлением ФИАС об отсутствии адреса от 07.12.2021 №1621522 , адми</w:t>
      </w:r>
      <w:r>
        <w:t>нистрация сельского поселения</w:t>
      </w:r>
    </w:p>
    <w:p w:rsidR="008E5E5A" w:rsidRDefault="002E7DBE">
      <w:pPr>
        <w:pStyle w:val="1"/>
        <w:framePr w:w="9400" w:h="4511" w:hRule="exact" w:wrap="none" w:vAnchor="page" w:hAnchor="page" w:x="1578" w:y="4211"/>
        <w:ind w:firstLine="460"/>
        <w:jc w:val="both"/>
      </w:pPr>
      <w:r>
        <w:t>ПОСТАНОВЛЯЕТ:</w:t>
      </w:r>
    </w:p>
    <w:p w:rsidR="008E5E5A" w:rsidRDefault="002E7DBE">
      <w:pPr>
        <w:pStyle w:val="1"/>
        <w:framePr w:w="9400" w:h="5112" w:hRule="exact" w:wrap="none" w:vAnchor="page" w:hAnchor="page" w:x="1578" w:y="8725"/>
        <w:numPr>
          <w:ilvl w:val="0"/>
          <w:numId w:val="1"/>
        </w:numPr>
        <w:tabs>
          <w:tab w:val="left" w:pos="1159"/>
        </w:tabs>
        <w:ind w:firstLine="860"/>
        <w:jc w:val="both"/>
      </w:pPr>
      <w:bookmarkStart w:id="0" w:name="bookmark0"/>
      <w:bookmarkEnd w:id="0"/>
      <w:r>
        <w:t xml:space="preserve">Присвоить земельному участку с разрешенным видом использования: для размещения и обслуживания зданий и сооружений, с кадастровым номером: 79:04:3600016:150, расположенного согласно адресного ориентира: с. </w:t>
      </w:r>
      <w:r>
        <w:t>Птичник, Биробиджанский район, Еврейская автономная область, ул. Кооперативная,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Кооперативная з/у За</w:t>
      </w:r>
    </w:p>
    <w:p w:rsidR="008E5E5A" w:rsidRDefault="002E7DBE">
      <w:pPr>
        <w:pStyle w:val="1"/>
        <w:framePr w:w="9400" w:h="5112" w:hRule="exact" w:wrap="none" w:vAnchor="page" w:hAnchor="page" w:x="1578" w:y="8725"/>
        <w:numPr>
          <w:ilvl w:val="0"/>
          <w:numId w:val="1"/>
        </w:numPr>
        <w:tabs>
          <w:tab w:val="left" w:pos="1155"/>
        </w:tabs>
        <w:ind w:firstLine="860"/>
        <w:jc w:val="both"/>
      </w:pPr>
      <w:bookmarkStart w:id="1" w:name="bookmark1"/>
      <w:bookmarkEnd w:id="1"/>
      <w:r>
        <w:t>Присвоить нежилому зданию с кадастровым номером 79:04:3600016:91,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Кооперативная, здание За</w:t>
      </w:r>
    </w:p>
    <w:p w:rsidR="008E5E5A" w:rsidRDefault="002E7DBE">
      <w:pPr>
        <w:pStyle w:val="1"/>
        <w:framePr w:w="9400" w:h="5112" w:hRule="exact" w:wrap="none" w:vAnchor="page" w:hAnchor="page" w:x="1578" w:y="8725"/>
        <w:numPr>
          <w:ilvl w:val="0"/>
          <w:numId w:val="2"/>
        </w:numPr>
        <w:tabs>
          <w:tab w:val="left" w:pos="1173"/>
        </w:tabs>
        <w:ind w:firstLine="860"/>
        <w:jc w:val="both"/>
      </w:pPr>
      <w:bookmarkStart w:id="2" w:name="bookmark2"/>
      <w:bookmarkEnd w:id="2"/>
      <w:r>
        <w:t>Контроль</w:t>
      </w:r>
      <w:r>
        <w:t xml:space="preserve"> за исполнением настоящего постановления оставляю за собой</w:t>
      </w:r>
    </w:p>
    <w:p w:rsidR="008E5E5A" w:rsidRDefault="002E7DBE">
      <w:pPr>
        <w:pStyle w:val="1"/>
        <w:framePr w:w="9400" w:h="5112" w:hRule="exact" w:wrap="none" w:vAnchor="page" w:hAnchor="page" w:x="1578" w:y="8725"/>
        <w:numPr>
          <w:ilvl w:val="0"/>
          <w:numId w:val="2"/>
        </w:numPr>
        <w:tabs>
          <w:tab w:val="left" w:pos="1285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E5E5A" w:rsidRDefault="002E7DBE">
      <w:pPr>
        <w:pStyle w:val="1"/>
        <w:framePr w:w="9400" w:h="5112" w:hRule="exact" w:wrap="none" w:vAnchor="page" w:hAnchor="page" w:x="1578" w:y="8725"/>
        <w:numPr>
          <w:ilvl w:val="0"/>
          <w:numId w:val="2"/>
        </w:numPr>
        <w:tabs>
          <w:tab w:val="left" w:pos="1152"/>
        </w:tabs>
        <w:ind w:firstLine="860"/>
        <w:jc w:val="both"/>
      </w:pPr>
      <w:bookmarkStart w:id="4" w:name="bookmark4"/>
      <w:bookmarkEnd w:id="4"/>
      <w:r>
        <w:t>Настоящее постановление вступ</w:t>
      </w:r>
      <w:r>
        <w:t>ает в силу после дня его официального опубликования и распространяется на правоотношения, возникшие с 21.12.2021</w:t>
      </w:r>
    </w:p>
    <w:p w:rsidR="008E5E5A" w:rsidRDefault="002E7DBE">
      <w:pPr>
        <w:pStyle w:val="1"/>
        <w:framePr w:w="9400" w:h="1508" w:hRule="exact" w:wrap="none" w:vAnchor="page" w:hAnchor="page" w:x="1578" w:y="13841"/>
        <w:spacing w:after="580"/>
        <w:ind w:left="14" w:firstLine="0"/>
      </w:pPr>
      <w:r>
        <w:t>года.</w:t>
      </w:r>
    </w:p>
    <w:p w:rsidR="008E5E5A" w:rsidRDefault="002E7DBE">
      <w:pPr>
        <w:pStyle w:val="1"/>
        <w:framePr w:w="9400" w:h="1508" w:hRule="exact" w:wrap="none" w:vAnchor="page" w:hAnchor="page" w:x="1578" w:y="13841"/>
        <w:ind w:left="14" w:firstLine="0"/>
      </w:pPr>
      <w:r>
        <w:t>Заместитель главы администрации</w:t>
      </w:r>
      <w:r>
        <w:br/>
        <w:t>сельского поселения</w:t>
      </w:r>
    </w:p>
    <w:p w:rsidR="008E5E5A" w:rsidRDefault="008E5E5A">
      <w:pPr>
        <w:framePr w:wrap="none" w:vAnchor="page" w:hAnchor="page" w:x="5985" w:y="13841"/>
        <w:rPr>
          <w:sz w:val="2"/>
          <w:szCs w:val="2"/>
        </w:rPr>
      </w:pPr>
    </w:p>
    <w:p w:rsidR="008E5E5A" w:rsidRDefault="002E7DBE">
      <w:pPr>
        <w:pStyle w:val="a5"/>
        <w:framePr w:w="1775" w:h="324" w:hRule="exact" w:wrap="none" w:vAnchor="page" w:hAnchor="page" w:x="8879" w:y="14975"/>
        <w:ind w:right="14"/>
      </w:pPr>
      <w:r>
        <w:t>Н.В.Тимофеева</w:t>
      </w:r>
    </w:p>
    <w:p w:rsidR="008E5E5A" w:rsidRDefault="008E5E5A">
      <w:pPr>
        <w:spacing w:line="1" w:lineRule="exact"/>
      </w:pPr>
    </w:p>
    <w:sectPr w:rsidR="008E5E5A" w:rsidSect="008E5E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BE" w:rsidRDefault="002E7DBE" w:rsidP="008E5E5A">
      <w:r>
        <w:separator/>
      </w:r>
    </w:p>
  </w:endnote>
  <w:endnote w:type="continuationSeparator" w:id="0">
    <w:p w:rsidR="002E7DBE" w:rsidRDefault="002E7DBE" w:rsidP="008E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BE" w:rsidRDefault="002E7DBE"/>
  </w:footnote>
  <w:footnote w:type="continuationSeparator" w:id="0">
    <w:p w:rsidR="002E7DBE" w:rsidRDefault="002E7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CAA"/>
    <w:multiLevelType w:val="multilevel"/>
    <w:tmpl w:val="F5A4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57F8C"/>
    <w:multiLevelType w:val="multilevel"/>
    <w:tmpl w:val="FF1A5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5E5A"/>
    <w:rsid w:val="0021111B"/>
    <w:rsid w:val="002E7DBE"/>
    <w:rsid w:val="008E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E5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E5E5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8E5E5A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11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1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2021-12-22T02:24:00Z</dcterms:created>
  <dcterms:modified xsi:type="dcterms:W3CDTF">2021-12-22T02:24:00Z</dcterms:modified>
</cp:coreProperties>
</file>