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42" w:rsidRPr="00160B42" w:rsidRDefault="00160B42" w:rsidP="00160B42">
      <w:pPr>
        <w:jc w:val="center"/>
        <w:rPr>
          <w:sz w:val="28"/>
          <w:szCs w:val="28"/>
        </w:rPr>
      </w:pPr>
      <w:bookmarkStart w:id="0" w:name="_GoBack"/>
      <w:bookmarkEnd w:id="0"/>
      <w:r w:rsidRPr="00160B42">
        <w:rPr>
          <w:sz w:val="28"/>
          <w:szCs w:val="28"/>
        </w:rPr>
        <w:t>Муниципальное образование «Птичнинское сельское поселение»</w:t>
      </w:r>
    </w:p>
    <w:p w:rsidR="00160B42" w:rsidRPr="00160B42" w:rsidRDefault="00160B42" w:rsidP="00160B42">
      <w:pPr>
        <w:tabs>
          <w:tab w:val="center" w:pos="4960"/>
          <w:tab w:val="left" w:pos="7755"/>
        </w:tabs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Биробиджанского муниципального района</w:t>
      </w:r>
    </w:p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Еврейской автономной области</w:t>
      </w:r>
    </w:p>
    <w:p w:rsidR="00160B42" w:rsidRPr="00160B42" w:rsidRDefault="00160B42" w:rsidP="00160B42">
      <w:pPr>
        <w:rPr>
          <w:sz w:val="28"/>
          <w:szCs w:val="28"/>
        </w:rPr>
      </w:pPr>
    </w:p>
    <w:p w:rsidR="00160B42" w:rsidRPr="00160B42" w:rsidRDefault="00160B42" w:rsidP="00160B42">
      <w:pPr>
        <w:rPr>
          <w:sz w:val="28"/>
          <w:szCs w:val="28"/>
        </w:rPr>
      </w:pPr>
    </w:p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АДМИНИСТРАЦИЯ СЕЛЬСКОГО ПОСЕЛЕНИЯ</w:t>
      </w:r>
    </w:p>
    <w:p w:rsidR="00160B42" w:rsidRPr="00160B42" w:rsidRDefault="00160B42" w:rsidP="00160B42">
      <w:pPr>
        <w:jc w:val="center"/>
        <w:rPr>
          <w:sz w:val="28"/>
          <w:szCs w:val="28"/>
        </w:rPr>
      </w:pPr>
    </w:p>
    <w:p w:rsidR="00160B42" w:rsidRPr="00160B42" w:rsidRDefault="00160B42" w:rsidP="00160B42">
      <w:pPr>
        <w:pStyle w:val="1"/>
        <w:jc w:val="center"/>
        <w:rPr>
          <w:szCs w:val="28"/>
        </w:rPr>
      </w:pPr>
      <w:r w:rsidRPr="00160B42">
        <w:rPr>
          <w:szCs w:val="28"/>
        </w:rPr>
        <w:t>ПОСТАНОВЛЕНИЕ</w:t>
      </w:r>
    </w:p>
    <w:p w:rsidR="00160B42" w:rsidRPr="00160B42" w:rsidRDefault="00160B42" w:rsidP="00160B42">
      <w:pPr>
        <w:rPr>
          <w:sz w:val="28"/>
          <w:szCs w:val="28"/>
        </w:rPr>
      </w:pPr>
    </w:p>
    <w:p w:rsidR="00160B42" w:rsidRPr="00160B42" w:rsidRDefault="006E1D9A" w:rsidP="00160B4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60B42" w:rsidRPr="00160B4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160B42" w:rsidRPr="00160B4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160B42" w:rsidRPr="00160B42">
        <w:rPr>
          <w:sz w:val="28"/>
          <w:szCs w:val="28"/>
        </w:rPr>
        <w:t xml:space="preserve"> </w:t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160B42" w:rsidRPr="00160B42">
        <w:rPr>
          <w:sz w:val="28"/>
          <w:szCs w:val="28"/>
        </w:rPr>
        <w:tab/>
      </w:r>
      <w:r w:rsidR="00D3538F">
        <w:rPr>
          <w:sz w:val="28"/>
          <w:szCs w:val="28"/>
        </w:rPr>
        <w:t xml:space="preserve">  </w:t>
      </w:r>
      <w:r w:rsidR="00C279B7">
        <w:rPr>
          <w:sz w:val="28"/>
          <w:szCs w:val="28"/>
        </w:rPr>
        <w:t>№</w:t>
      </w:r>
      <w:r>
        <w:rPr>
          <w:sz w:val="28"/>
          <w:szCs w:val="28"/>
        </w:rPr>
        <w:t>52</w:t>
      </w:r>
    </w:p>
    <w:p w:rsidR="00160B42" w:rsidRPr="00160B42" w:rsidRDefault="00160B42" w:rsidP="00160B42">
      <w:pPr>
        <w:jc w:val="center"/>
        <w:rPr>
          <w:sz w:val="28"/>
          <w:szCs w:val="28"/>
        </w:rPr>
      </w:pPr>
      <w:r w:rsidRPr="00160B42">
        <w:rPr>
          <w:sz w:val="28"/>
          <w:szCs w:val="28"/>
        </w:rPr>
        <w:t>с. Птичник</w:t>
      </w:r>
    </w:p>
    <w:p w:rsidR="00160B42" w:rsidRPr="00D3538F" w:rsidRDefault="00160B42" w:rsidP="00160B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60B42" w:rsidRPr="00D3538F" w:rsidRDefault="00160B42" w:rsidP="00160B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538F">
        <w:rPr>
          <w:sz w:val="28"/>
          <w:szCs w:val="28"/>
        </w:rPr>
        <w:t xml:space="preserve">О внесении изменений в постановление администрации </w:t>
      </w:r>
      <w:r w:rsidR="006E1D9A" w:rsidRPr="00D3538F">
        <w:rPr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D3538F">
        <w:rPr>
          <w:sz w:val="28"/>
          <w:szCs w:val="28"/>
        </w:rPr>
        <w:t xml:space="preserve"> от 15.11.201</w:t>
      </w:r>
      <w:r w:rsidR="00896BD1">
        <w:rPr>
          <w:sz w:val="28"/>
          <w:szCs w:val="28"/>
        </w:rPr>
        <w:t>7</w:t>
      </w:r>
      <w:r w:rsidRPr="00D3538F">
        <w:rPr>
          <w:sz w:val="28"/>
          <w:szCs w:val="28"/>
        </w:rPr>
        <w:t xml:space="preserve"> № 148 «Об утверждении Перечня должностных лиц органов местного самоуправления Птичнинского сельского поселения, уполномоченных составлять протоколы об административных правонарушениях, предусмотренных Законом ЕАО от 23.06.2010 №781-ОЗ «Об административных правонарушениях»</w:t>
      </w:r>
    </w:p>
    <w:p w:rsidR="00160B42" w:rsidRPr="00D3538F" w:rsidRDefault="00160B42" w:rsidP="00160B42">
      <w:pPr>
        <w:ind w:firstLine="720"/>
        <w:jc w:val="both"/>
        <w:rPr>
          <w:sz w:val="28"/>
          <w:szCs w:val="28"/>
        </w:rPr>
      </w:pPr>
    </w:p>
    <w:p w:rsidR="00160B42" w:rsidRPr="00D3538F" w:rsidRDefault="00160B42" w:rsidP="001E64F5">
      <w:pPr>
        <w:ind w:firstLine="720"/>
        <w:jc w:val="both"/>
        <w:rPr>
          <w:sz w:val="28"/>
          <w:szCs w:val="28"/>
        </w:rPr>
      </w:pPr>
      <w:r w:rsidRPr="00D3538F">
        <w:rPr>
          <w:color w:val="000000"/>
          <w:sz w:val="28"/>
          <w:szCs w:val="28"/>
        </w:rPr>
        <w:t xml:space="preserve">В соответствии с Законом ЕАО от 23.06.2010 №781-ОЗ «Об административных правонарушениях», на основании Устава муниципального образования «Птичнинское сельское поселение» Биробиджанского муниципального района Еврейской автономной области, </w:t>
      </w:r>
      <w:r w:rsidR="001E64F5">
        <w:rPr>
          <w:sz w:val="28"/>
          <w:szCs w:val="28"/>
        </w:rPr>
        <w:t>постановляю</w:t>
      </w:r>
      <w:r w:rsidRPr="00D3538F">
        <w:rPr>
          <w:sz w:val="28"/>
          <w:szCs w:val="28"/>
        </w:rPr>
        <w:t>:</w:t>
      </w:r>
    </w:p>
    <w:p w:rsidR="00160B42" w:rsidRPr="00D3538F" w:rsidRDefault="00160B42" w:rsidP="00160B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38F">
        <w:rPr>
          <w:sz w:val="28"/>
          <w:szCs w:val="28"/>
        </w:rPr>
        <w:t xml:space="preserve">1. </w:t>
      </w:r>
      <w:proofErr w:type="gramStart"/>
      <w:r w:rsidRPr="00D3538F">
        <w:rPr>
          <w:sz w:val="28"/>
          <w:szCs w:val="28"/>
        </w:rPr>
        <w:t xml:space="preserve">Внести в постановление администрации </w:t>
      </w:r>
      <w:r w:rsidR="006E1D9A" w:rsidRPr="00D3538F">
        <w:rPr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D3538F">
        <w:rPr>
          <w:sz w:val="28"/>
          <w:szCs w:val="28"/>
        </w:rPr>
        <w:t xml:space="preserve"> от 15.11.201</w:t>
      </w:r>
      <w:r w:rsidR="00896BD1">
        <w:rPr>
          <w:sz w:val="28"/>
          <w:szCs w:val="28"/>
        </w:rPr>
        <w:t>7</w:t>
      </w:r>
      <w:r w:rsidRPr="00D3538F">
        <w:rPr>
          <w:sz w:val="28"/>
          <w:szCs w:val="28"/>
        </w:rPr>
        <w:t xml:space="preserve"> № 148 «Об утверждении Перечня  должностных лиц органов местного самоуправления Птичнинского сельского поселения, уполномоченных составлять протоколы об административных правонарушениях, предусмотренных законом ЕАО от 23.06.2010 №781-ОЗ «Об администра</w:t>
      </w:r>
      <w:r w:rsidR="007542B6" w:rsidRPr="00D3538F">
        <w:rPr>
          <w:sz w:val="28"/>
          <w:szCs w:val="28"/>
        </w:rPr>
        <w:t xml:space="preserve">тивных правонарушениях» </w:t>
      </w:r>
      <w:r w:rsidR="009C36DC">
        <w:rPr>
          <w:sz w:val="28"/>
          <w:szCs w:val="28"/>
        </w:rPr>
        <w:t>(в редакции постановления администрации от 29.12.2017 №174, от 04.09.2018 №90, от 17.02.2020 №12</w:t>
      </w:r>
      <w:r w:rsidR="006E1D9A">
        <w:rPr>
          <w:sz w:val="28"/>
          <w:szCs w:val="28"/>
        </w:rPr>
        <w:t>, от 28.05.2020</w:t>
      </w:r>
      <w:r w:rsidR="00CD356B">
        <w:rPr>
          <w:sz w:val="28"/>
          <w:szCs w:val="28"/>
        </w:rPr>
        <w:t xml:space="preserve"> №51</w:t>
      </w:r>
      <w:proofErr w:type="gramEnd"/>
      <w:r w:rsidR="006E1D9A">
        <w:rPr>
          <w:sz w:val="28"/>
          <w:szCs w:val="28"/>
        </w:rPr>
        <w:t>, от 23.12.2020 №147</w:t>
      </w:r>
      <w:r w:rsidR="009C36DC">
        <w:rPr>
          <w:sz w:val="28"/>
          <w:szCs w:val="28"/>
        </w:rPr>
        <w:t>)</w:t>
      </w:r>
      <w:r w:rsidR="006E1D9A">
        <w:rPr>
          <w:sz w:val="28"/>
          <w:szCs w:val="28"/>
        </w:rPr>
        <w:t xml:space="preserve"> (далее – Постановление)</w:t>
      </w:r>
      <w:r w:rsidR="009C36DC">
        <w:rPr>
          <w:sz w:val="28"/>
          <w:szCs w:val="28"/>
        </w:rPr>
        <w:t xml:space="preserve"> </w:t>
      </w:r>
      <w:r w:rsidR="007542B6" w:rsidRPr="00D3538F">
        <w:rPr>
          <w:sz w:val="28"/>
          <w:szCs w:val="28"/>
        </w:rPr>
        <w:t>следующ</w:t>
      </w:r>
      <w:r w:rsidR="006E1D9A">
        <w:rPr>
          <w:sz w:val="28"/>
          <w:szCs w:val="28"/>
        </w:rPr>
        <w:t>ие изменения</w:t>
      </w:r>
      <w:r w:rsidR="007542B6" w:rsidRPr="00D3538F">
        <w:rPr>
          <w:sz w:val="28"/>
          <w:szCs w:val="28"/>
        </w:rPr>
        <w:t>:</w:t>
      </w:r>
    </w:p>
    <w:p w:rsidR="00A40019" w:rsidRPr="001D26D7" w:rsidRDefault="007542B6" w:rsidP="001D26D7">
      <w:pPr>
        <w:ind w:firstLine="709"/>
        <w:jc w:val="both"/>
        <w:rPr>
          <w:sz w:val="28"/>
          <w:szCs w:val="28"/>
        </w:rPr>
      </w:pPr>
      <w:r w:rsidRPr="00D3538F">
        <w:rPr>
          <w:sz w:val="28"/>
          <w:szCs w:val="28"/>
        </w:rPr>
        <w:t xml:space="preserve">1.1. </w:t>
      </w:r>
      <w:r w:rsidR="00CD356B">
        <w:rPr>
          <w:sz w:val="28"/>
          <w:szCs w:val="28"/>
        </w:rPr>
        <w:t xml:space="preserve">Исключить из Строки </w:t>
      </w:r>
      <w:r w:rsidR="006E1D9A">
        <w:rPr>
          <w:sz w:val="28"/>
          <w:szCs w:val="28"/>
        </w:rPr>
        <w:t xml:space="preserve">4 </w:t>
      </w:r>
      <w:r w:rsidR="00A40019" w:rsidRPr="000E56A4">
        <w:rPr>
          <w:sz w:val="28"/>
          <w:szCs w:val="28"/>
        </w:rPr>
        <w:t>Перечня</w:t>
      </w:r>
      <w:r w:rsidR="00A40019">
        <w:rPr>
          <w:sz w:val="28"/>
          <w:szCs w:val="28"/>
        </w:rPr>
        <w:t xml:space="preserve">, утвержденного </w:t>
      </w:r>
      <w:r w:rsidR="006E1D9A">
        <w:rPr>
          <w:color w:val="000000"/>
          <w:sz w:val="28"/>
          <w:szCs w:val="28"/>
        </w:rPr>
        <w:t>П</w:t>
      </w:r>
      <w:r w:rsidR="00A40019" w:rsidRPr="000E56A4">
        <w:rPr>
          <w:color w:val="000000"/>
          <w:sz w:val="28"/>
          <w:szCs w:val="28"/>
        </w:rPr>
        <w:t xml:space="preserve">остановлением </w:t>
      </w:r>
      <w:r w:rsidR="00CD356B">
        <w:rPr>
          <w:sz w:val="28"/>
          <w:szCs w:val="28"/>
        </w:rPr>
        <w:t>следующие слова</w:t>
      </w:r>
      <w:r w:rsidR="00A40019" w:rsidRPr="000E56A4">
        <w:rPr>
          <w:sz w:val="28"/>
          <w:szCs w:val="28"/>
        </w:rPr>
        <w:t xml:space="preserve">: </w:t>
      </w:r>
    </w:p>
    <w:tbl>
      <w:tblPr>
        <w:tblW w:w="0" w:type="auto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457"/>
      </w:tblGrid>
      <w:tr w:rsidR="006E1D9A" w:rsidRPr="000E56A4" w:rsidTr="006E1D9A">
        <w:trPr>
          <w:trHeight w:val="841"/>
        </w:trPr>
        <w:tc>
          <w:tcPr>
            <w:tcW w:w="773" w:type="dxa"/>
          </w:tcPr>
          <w:p w:rsidR="006E1D9A" w:rsidRPr="00233E5A" w:rsidRDefault="006E1D9A" w:rsidP="006E1D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38-2</w:t>
            </w:r>
          </w:p>
          <w:p w:rsidR="006E1D9A" w:rsidRPr="000E56A4" w:rsidRDefault="006E1D9A" w:rsidP="00BD6F76">
            <w:pPr>
              <w:rPr>
                <w:sz w:val="28"/>
                <w:szCs w:val="28"/>
              </w:rPr>
            </w:pPr>
          </w:p>
        </w:tc>
        <w:tc>
          <w:tcPr>
            <w:tcW w:w="6457" w:type="dxa"/>
          </w:tcPr>
          <w:p w:rsidR="006E1D9A" w:rsidRPr="00C279B7" w:rsidRDefault="006E1D9A" w:rsidP="006E1D9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C279B7">
              <w:rPr>
                <w:bCs/>
                <w:sz w:val="28"/>
                <w:szCs w:val="28"/>
              </w:rPr>
              <w:t>- Нарушение ограничений розничной продажи электронных систем доставки никотина, жидкостей для электронных систем доставки никотина или иных изделий, его содержащих</w:t>
            </w:r>
          </w:p>
          <w:p w:rsidR="006E1D9A" w:rsidRPr="000E56A4" w:rsidRDefault="006E1D9A" w:rsidP="00BD6F7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8653C" w:rsidRPr="00510152" w:rsidRDefault="00D3538F" w:rsidP="00CD356B">
      <w:pPr>
        <w:jc w:val="both"/>
        <w:outlineLvl w:val="0"/>
        <w:rPr>
          <w:bCs/>
          <w:iCs/>
          <w:sz w:val="28"/>
          <w:szCs w:val="28"/>
        </w:rPr>
      </w:pPr>
      <w:r w:rsidRPr="00D3538F">
        <w:rPr>
          <w:sz w:val="26"/>
          <w:szCs w:val="26"/>
        </w:rPr>
        <w:lastRenderedPageBreak/>
        <w:br w:type="textWrapping" w:clear="all"/>
      </w:r>
      <w:r>
        <w:rPr>
          <w:color w:val="000000"/>
          <w:sz w:val="28"/>
          <w:szCs w:val="28"/>
        </w:rPr>
        <w:tab/>
      </w:r>
      <w:r w:rsidR="00D8653C" w:rsidRPr="00510152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r w:rsidR="00D8653C" w:rsidRPr="00510152">
        <w:rPr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области.</w:t>
      </w:r>
    </w:p>
    <w:p w:rsidR="00D8653C" w:rsidRPr="00510152" w:rsidRDefault="00D8653C" w:rsidP="00D8653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510152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510152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5" w:tgtFrame="_blank" w:history="1">
        <w:r w:rsidRPr="001E64F5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http://adminpsp.ru/</w:t>
        </w:r>
      </w:hyperlink>
      <w:r w:rsidRPr="001E64F5">
        <w:rPr>
          <w:rFonts w:ascii="Times New Roman" w:hAnsi="Times New Roman"/>
          <w:sz w:val="28"/>
          <w:szCs w:val="28"/>
        </w:rPr>
        <w:t>.</w:t>
      </w:r>
    </w:p>
    <w:p w:rsidR="00D3538F" w:rsidRPr="00D8653C" w:rsidRDefault="00D8653C" w:rsidP="00D8653C">
      <w:pPr>
        <w:ind w:firstLine="709"/>
        <w:jc w:val="both"/>
        <w:rPr>
          <w:color w:val="000000"/>
          <w:sz w:val="28"/>
          <w:szCs w:val="28"/>
        </w:rPr>
      </w:pPr>
      <w:r w:rsidRPr="00510152">
        <w:rPr>
          <w:color w:val="000000"/>
          <w:sz w:val="28"/>
          <w:szCs w:val="28"/>
        </w:rPr>
        <w:t xml:space="preserve">4. Настоящее постановление вступает в силу после дня </w:t>
      </w:r>
      <w:r>
        <w:rPr>
          <w:color w:val="000000"/>
          <w:sz w:val="28"/>
          <w:szCs w:val="28"/>
        </w:rPr>
        <w:t>его официального опубликования.</w:t>
      </w:r>
    </w:p>
    <w:p w:rsidR="007A64A7" w:rsidRDefault="007A64A7" w:rsidP="00D35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38F" w:rsidRDefault="00D3538F" w:rsidP="00D353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64A7" w:rsidRDefault="007A64A7" w:rsidP="00160B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64A7" w:rsidRDefault="001D26D7" w:rsidP="007A64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64A7">
        <w:rPr>
          <w:sz w:val="28"/>
          <w:szCs w:val="28"/>
        </w:rPr>
        <w:t xml:space="preserve"> администрации</w:t>
      </w:r>
    </w:p>
    <w:p w:rsidR="007B1DEC" w:rsidRPr="00160B42" w:rsidRDefault="007A64A7" w:rsidP="006F6D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26D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1D26D7">
        <w:rPr>
          <w:sz w:val="28"/>
          <w:szCs w:val="28"/>
        </w:rPr>
        <w:t>В.И. Тихомирова</w:t>
      </w:r>
    </w:p>
    <w:sectPr w:rsidR="007B1DEC" w:rsidRPr="00160B42" w:rsidSect="007B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42"/>
    <w:rsid w:val="0004770A"/>
    <w:rsid w:val="00156208"/>
    <w:rsid w:val="00160B42"/>
    <w:rsid w:val="001D26D7"/>
    <w:rsid w:val="001E64F5"/>
    <w:rsid w:val="00320F9D"/>
    <w:rsid w:val="00466095"/>
    <w:rsid w:val="006E1D9A"/>
    <w:rsid w:val="006F6D5D"/>
    <w:rsid w:val="007309C8"/>
    <w:rsid w:val="007542B6"/>
    <w:rsid w:val="007A3A44"/>
    <w:rsid w:val="007A64A7"/>
    <w:rsid w:val="007B1DEC"/>
    <w:rsid w:val="00855EC1"/>
    <w:rsid w:val="00896BD1"/>
    <w:rsid w:val="00944BE2"/>
    <w:rsid w:val="009C36DC"/>
    <w:rsid w:val="00A40019"/>
    <w:rsid w:val="00A54A90"/>
    <w:rsid w:val="00AF3EAE"/>
    <w:rsid w:val="00C279B7"/>
    <w:rsid w:val="00CD356B"/>
    <w:rsid w:val="00D26852"/>
    <w:rsid w:val="00D3538F"/>
    <w:rsid w:val="00D8653C"/>
    <w:rsid w:val="00DD75A7"/>
    <w:rsid w:val="00E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A44"/>
    <w:pPr>
      <w:keepNext/>
      <w:tabs>
        <w:tab w:val="num" w:pos="0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3A44"/>
    <w:pPr>
      <w:keepNext/>
      <w:tabs>
        <w:tab w:val="num" w:pos="0"/>
      </w:tabs>
      <w:suppressAutoHyphens/>
      <w:spacing w:line="360" w:lineRule="auto"/>
      <w:ind w:right="-340"/>
      <w:jc w:val="both"/>
      <w:outlineLvl w:val="1"/>
    </w:pPr>
    <w:rPr>
      <w:sz w:val="27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A3A44"/>
    <w:pPr>
      <w:keepNext/>
      <w:tabs>
        <w:tab w:val="num" w:pos="0"/>
      </w:tabs>
      <w:suppressAutoHyphens/>
      <w:spacing w:line="360" w:lineRule="auto"/>
      <w:ind w:left="864" w:hanging="864"/>
      <w:jc w:val="center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3A44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160B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D3538F"/>
    <w:pPr>
      <w:spacing w:before="100" w:beforeAutospacing="1" w:after="100" w:afterAutospacing="1"/>
    </w:pPr>
  </w:style>
  <w:style w:type="character" w:styleId="a4">
    <w:name w:val="Hyperlink"/>
    <w:uiPriority w:val="99"/>
    <w:rsid w:val="001D26D7"/>
    <w:rPr>
      <w:rFonts w:ascii="Arial" w:hAnsi="Arial" w:cs="Arial"/>
      <w:sz w:val="20"/>
      <w:szCs w:val="20"/>
      <w:u w:val="single"/>
    </w:rPr>
  </w:style>
  <w:style w:type="paragraph" w:styleId="a5">
    <w:name w:val="No Spacing"/>
    <w:uiPriority w:val="1"/>
    <w:qFormat/>
    <w:rsid w:val="001D26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6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A44"/>
    <w:pPr>
      <w:keepNext/>
      <w:tabs>
        <w:tab w:val="num" w:pos="0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A3A44"/>
    <w:pPr>
      <w:keepNext/>
      <w:tabs>
        <w:tab w:val="num" w:pos="0"/>
      </w:tabs>
      <w:suppressAutoHyphens/>
      <w:spacing w:line="360" w:lineRule="auto"/>
      <w:ind w:right="-340"/>
      <w:jc w:val="both"/>
      <w:outlineLvl w:val="1"/>
    </w:pPr>
    <w:rPr>
      <w:sz w:val="27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A3A44"/>
    <w:pPr>
      <w:keepNext/>
      <w:tabs>
        <w:tab w:val="num" w:pos="0"/>
      </w:tabs>
      <w:suppressAutoHyphens/>
      <w:spacing w:line="360" w:lineRule="auto"/>
      <w:ind w:left="864" w:hanging="864"/>
      <w:jc w:val="center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A3A44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A3A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160B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D3538F"/>
    <w:pPr>
      <w:spacing w:before="100" w:beforeAutospacing="1" w:after="100" w:afterAutospacing="1"/>
    </w:pPr>
  </w:style>
  <w:style w:type="character" w:styleId="a4">
    <w:name w:val="Hyperlink"/>
    <w:uiPriority w:val="99"/>
    <w:rsid w:val="001D26D7"/>
    <w:rPr>
      <w:rFonts w:ascii="Arial" w:hAnsi="Arial" w:cs="Arial"/>
      <w:sz w:val="20"/>
      <w:szCs w:val="20"/>
      <w:u w:val="single"/>
    </w:rPr>
  </w:style>
  <w:style w:type="paragraph" w:styleId="a5">
    <w:name w:val="No Spacing"/>
    <w:uiPriority w:val="1"/>
    <w:qFormat/>
    <w:rsid w:val="001D26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6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p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2020-12-23T00:58:00Z</cp:lastPrinted>
  <dcterms:created xsi:type="dcterms:W3CDTF">2021-05-11T23:48:00Z</dcterms:created>
  <dcterms:modified xsi:type="dcterms:W3CDTF">2021-05-11T23:48:00Z</dcterms:modified>
</cp:coreProperties>
</file>