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DF" w:rsidRPr="004800B4" w:rsidRDefault="007821DF" w:rsidP="006C2123">
      <w:pPr>
        <w:widowControl w:val="0"/>
        <w:spacing w:after="0" w:line="240" w:lineRule="auto"/>
        <w:contextualSpacing/>
        <w:jc w:val="center"/>
        <w:rPr>
          <w:rFonts w:ascii="Times New Roman" w:hAnsi="Times New Roman"/>
          <w:sz w:val="27"/>
          <w:szCs w:val="27"/>
        </w:rPr>
      </w:pPr>
      <w:r w:rsidRPr="004800B4">
        <w:rPr>
          <w:rFonts w:ascii="Times New Roman" w:hAnsi="Times New Roman"/>
          <w:sz w:val="27"/>
          <w:szCs w:val="27"/>
        </w:rPr>
        <w:t>Муниципальное образование «Птичнинское сельское поселение»</w:t>
      </w:r>
    </w:p>
    <w:p w:rsidR="007821DF" w:rsidRPr="004800B4" w:rsidRDefault="007821DF" w:rsidP="006C2123">
      <w:pPr>
        <w:widowControl w:val="0"/>
        <w:spacing w:after="0" w:line="240" w:lineRule="auto"/>
        <w:contextualSpacing/>
        <w:jc w:val="center"/>
        <w:rPr>
          <w:rFonts w:ascii="Times New Roman" w:hAnsi="Times New Roman"/>
          <w:sz w:val="27"/>
          <w:szCs w:val="27"/>
        </w:rPr>
      </w:pPr>
      <w:r w:rsidRPr="004800B4">
        <w:rPr>
          <w:rFonts w:ascii="Times New Roman" w:hAnsi="Times New Roman"/>
          <w:sz w:val="27"/>
          <w:szCs w:val="27"/>
        </w:rPr>
        <w:t>Биробиджанского муниципального района</w:t>
      </w:r>
    </w:p>
    <w:p w:rsidR="003912C0" w:rsidRDefault="007821DF" w:rsidP="006C2123">
      <w:pPr>
        <w:widowControl w:val="0"/>
        <w:spacing w:after="0" w:line="240" w:lineRule="auto"/>
        <w:contextualSpacing/>
        <w:jc w:val="center"/>
        <w:rPr>
          <w:rFonts w:ascii="Times New Roman" w:hAnsi="Times New Roman"/>
          <w:sz w:val="27"/>
          <w:szCs w:val="27"/>
        </w:rPr>
      </w:pPr>
      <w:r w:rsidRPr="004800B4">
        <w:rPr>
          <w:rFonts w:ascii="Times New Roman" w:hAnsi="Times New Roman"/>
          <w:sz w:val="27"/>
          <w:szCs w:val="27"/>
        </w:rPr>
        <w:t>Еврейской автономной области</w:t>
      </w:r>
    </w:p>
    <w:p w:rsidR="00335F9F" w:rsidRPr="004800B4" w:rsidRDefault="00335F9F" w:rsidP="006C2123">
      <w:pPr>
        <w:widowControl w:val="0"/>
        <w:spacing w:after="0" w:line="240" w:lineRule="auto"/>
        <w:contextualSpacing/>
        <w:rPr>
          <w:rFonts w:ascii="Times New Roman" w:hAnsi="Times New Roman"/>
          <w:sz w:val="27"/>
          <w:szCs w:val="27"/>
        </w:rPr>
      </w:pPr>
    </w:p>
    <w:p w:rsidR="007821DF" w:rsidRPr="004800B4" w:rsidRDefault="007821DF" w:rsidP="006C2123">
      <w:pPr>
        <w:widowControl w:val="0"/>
        <w:spacing w:after="0" w:line="240" w:lineRule="auto"/>
        <w:contextualSpacing/>
        <w:jc w:val="center"/>
        <w:rPr>
          <w:rFonts w:ascii="Times New Roman" w:hAnsi="Times New Roman"/>
          <w:sz w:val="27"/>
          <w:szCs w:val="27"/>
        </w:rPr>
      </w:pPr>
      <w:r w:rsidRPr="004800B4">
        <w:rPr>
          <w:rFonts w:ascii="Times New Roman" w:hAnsi="Times New Roman"/>
          <w:sz w:val="27"/>
          <w:szCs w:val="27"/>
        </w:rPr>
        <w:t>СОБРАНИЕ ДЕПУТАТОВ</w:t>
      </w:r>
    </w:p>
    <w:p w:rsidR="007821DF" w:rsidRPr="004800B4" w:rsidRDefault="007821DF" w:rsidP="006C2123">
      <w:pPr>
        <w:widowControl w:val="0"/>
        <w:spacing w:after="0" w:line="240" w:lineRule="auto"/>
        <w:contextualSpacing/>
        <w:jc w:val="center"/>
        <w:rPr>
          <w:rFonts w:ascii="Times New Roman" w:hAnsi="Times New Roman"/>
          <w:sz w:val="27"/>
          <w:szCs w:val="27"/>
        </w:rPr>
      </w:pPr>
    </w:p>
    <w:p w:rsidR="007821DF" w:rsidRPr="004800B4" w:rsidRDefault="007821DF" w:rsidP="006C2123">
      <w:pPr>
        <w:widowControl w:val="0"/>
        <w:spacing w:after="0" w:line="240" w:lineRule="auto"/>
        <w:contextualSpacing/>
        <w:jc w:val="center"/>
        <w:rPr>
          <w:rFonts w:ascii="Times New Roman" w:hAnsi="Times New Roman"/>
          <w:sz w:val="27"/>
          <w:szCs w:val="27"/>
        </w:rPr>
      </w:pPr>
      <w:r w:rsidRPr="004800B4">
        <w:rPr>
          <w:rFonts w:ascii="Times New Roman" w:hAnsi="Times New Roman"/>
          <w:sz w:val="27"/>
          <w:szCs w:val="27"/>
        </w:rPr>
        <w:t>РЕШЕНИЕ</w:t>
      </w:r>
    </w:p>
    <w:p w:rsidR="00800444" w:rsidRPr="004800B4" w:rsidRDefault="00800444" w:rsidP="006C2123">
      <w:pPr>
        <w:widowControl w:val="0"/>
        <w:spacing w:after="0" w:line="240" w:lineRule="auto"/>
        <w:contextualSpacing/>
        <w:rPr>
          <w:rFonts w:ascii="Times New Roman" w:hAnsi="Times New Roman"/>
          <w:sz w:val="27"/>
          <w:szCs w:val="27"/>
        </w:rPr>
      </w:pPr>
    </w:p>
    <w:p w:rsidR="007821DF" w:rsidRPr="004800B4" w:rsidRDefault="00B45BD3" w:rsidP="006C2123">
      <w:pPr>
        <w:widowControl w:val="0"/>
        <w:spacing w:after="0" w:line="240" w:lineRule="auto"/>
        <w:contextualSpacing/>
        <w:rPr>
          <w:rFonts w:ascii="Times New Roman" w:hAnsi="Times New Roman"/>
          <w:sz w:val="27"/>
          <w:szCs w:val="27"/>
        </w:rPr>
      </w:pPr>
      <w:r>
        <w:rPr>
          <w:rFonts w:ascii="Times New Roman" w:hAnsi="Times New Roman"/>
          <w:sz w:val="27"/>
          <w:szCs w:val="27"/>
        </w:rPr>
        <w:t>1</w:t>
      </w:r>
      <w:r w:rsidR="00906EC4">
        <w:rPr>
          <w:rFonts w:ascii="Times New Roman" w:hAnsi="Times New Roman"/>
          <w:sz w:val="27"/>
          <w:szCs w:val="27"/>
        </w:rPr>
        <w:t>8</w:t>
      </w:r>
      <w:r w:rsidR="006C2123">
        <w:rPr>
          <w:rFonts w:ascii="Times New Roman" w:hAnsi="Times New Roman"/>
          <w:sz w:val="27"/>
          <w:szCs w:val="27"/>
        </w:rPr>
        <w:t>.1</w:t>
      </w:r>
      <w:r w:rsidR="00906EC4">
        <w:rPr>
          <w:rFonts w:ascii="Times New Roman" w:hAnsi="Times New Roman"/>
          <w:sz w:val="27"/>
          <w:szCs w:val="27"/>
        </w:rPr>
        <w:t>1</w:t>
      </w:r>
      <w:r w:rsidR="006C2123">
        <w:rPr>
          <w:rFonts w:ascii="Times New Roman" w:hAnsi="Times New Roman"/>
          <w:sz w:val="27"/>
          <w:szCs w:val="27"/>
        </w:rPr>
        <w:t>.201</w:t>
      </w:r>
      <w:r>
        <w:rPr>
          <w:rFonts w:ascii="Times New Roman" w:hAnsi="Times New Roman"/>
          <w:sz w:val="27"/>
          <w:szCs w:val="27"/>
        </w:rPr>
        <w:t>6</w:t>
      </w:r>
      <w:r w:rsidR="006C2123">
        <w:rPr>
          <w:rFonts w:ascii="Times New Roman" w:hAnsi="Times New Roman"/>
          <w:sz w:val="27"/>
          <w:szCs w:val="27"/>
        </w:rPr>
        <w:tab/>
      </w:r>
      <w:r w:rsidR="006C2123">
        <w:rPr>
          <w:rFonts w:ascii="Times New Roman" w:hAnsi="Times New Roman"/>
          <w:sz w:val="27"/>
          <w:szCs w:val="27"/>
        </w:rPr>
        <w:tab/>
      </w:r>
      <w:r w:rsidR="006C2123">
        <w:rPr>
          <w:rFonts w:ascii="Times New Roman" w:hAnsi="Times New Roman"/>
          <w:sz w:val="27"/>
          <w:szCs w:val="27"/>
        </w:rPr>
        <w:tab/>
      </w:r>
      <w:r w:rsidR="006C2123">
        <w:rPr>
          <w:rFonts w:ascii="Times New Roman" w:hAnsi="Times New Roman"/>
          <w:sz w:val="27"/>
          <w:szCs w:val="27"/>
        </w:rPr>
        <w:tab/>
      </w:r>
      <w:r w:rsidR="006C2123">
        <w:rPr>
          <w:rFonts w:ascii="Times New Roman" w:hAnsi="Times New Roman"/>
          <w:sz w:val="27"/>
          <w:szCs w:val="27"/>
        </w:rPr>
        <w:tab/>
      </w:r>
      <w:r w:rsidR="006C2123">
        <w:rPr>
          <w:rFonts w:ascii="Times New Roman" w:hAnsi="Times New Roman"/>
          <w:sz w:val="27"/>
          <w:szCs w:val="27"/>
        </w:rPr>
        <w:tab/>
      </w:r>
      <w:r w:rsidR="006C2123">
        <w:rPr>
          <w:rFonts w:ascii="Times New Roman" w:hAnsi="Times New Roman"/>
          <w:sz w:val="27"/>
          <w:szCs w:val="27"/>
        </w:rPr>
        <w:tab/>
      </w:r>
      <w:r w:rsidR="006C2123">
        <w:rPr>
          <w:rFonts w:ascii="Times New Roman" w:hAnsi="Times New Roman"/>
          <w:sz w:val="27"/>
          <w:szCs w:val="27"/>
        </w:rPr>
        <w:tab/>
      </w:r>
      <w:r w:rsidR="006C2123">
        <w:rPr>
          <w:rFonts w:ascii="Times New Roman" w:hAnsi="Times New Roman"/>
          <w:sz w:val="27"/>
          <w:szCs w:val="27"/>
        </w:rPr>
        <w:tab/>
      </w:r>
      <w:r w:rsidR="006C2123">
        <w:rPr>
          <w:rFonts w:ascii="Times New Roman" w:hAnsi="Times New Roman"/>
          <w:sz w:val="27"/>
          <w:szCs w:val="27"/>
        </w:rPr>
        <w:tab/>
      </w:r>
      <w:r w:rsidR="006C2123">
        <w:rPr>
          <w:rFonts w:ascii="Times New Roman" w:hAnsi="Times New Roman"/>
          <w:sz w:val="27"/>
          <w:szCs w:val="27"/>
        </w:rPr>
        <w:tab/>
      </w:r>
      <w:r w:rsidR="007821DF" w:rsidRPr="004800B4">
        <w:rPr>
          <w:rFonts w:ascii="Times New Roman" w:hAnsi="Times New Roman"/>
          <w:sz w:val="27"/>
          <w:szCs w:val="27"/>
        </w:rPr>
        <w:t>№</w:t>
      </w:r>
      <w:r w:rsidR="00151D16">
        <w:rPr>
          <w:rFonts w:ascii="Times New Roman" w:hAnsi="Times New Roman"/>
          <w:sz w:val="27"/>
          <w:szCs w:val="27"/>
        </w:rPr>
        <w:t xml:space="preserve"> </w:t>
      </w:r>
      <w:r w:rsidR="00A84576">
        <w:rPr>
          <w:rFonts w:ascii="Times New Roman" w:hAnsi="Times New Roman"/>
          <w:sz w:val="27"/>
          <w:szCs w:val="27"/>
        </w:rPr>
        <w:t>2</w:t>
      </w:r>
      <w:r w:rsidR="00906EC4">
        <w:rPr>
          <w:rFonts w:ascii="Times New Roman" w:hAnsi="Times New Roman"/>
          <w:sz w:val="27"/>
          <w:szCs w:val="27"/>
        </w:rPr>
        <w:t>64</w:t>
      </w:r>
    </w:p>
    <w:p w:rsidR="007821DF" w:rsidRPr="004800B4" w:rsidRDefault="007821DF" w:rsidP="00F70BA0">
      <w:pPr>
        <w:widowControl w:val="0"/>
        <w:spacing w:after="0" w:line="240" w:lineRule="auto"/>
        <w:contextualSpacing/>
        <w:jc w:val="center"/>
        <w:rPr>
          <w:rFonts w:ascii="Times New Roman" w:hAnsi="Times New Roman"/>
          <w:sz w:val="27"/>
          <w:szCs w:val="27"/>
        </w:rPr>
      </w:pPr>
      <w:r w:rsidRPr="004800B4">
        <w:rPr>
          <w:rFonts w:ascii="Times New Roman" w:hAnsi="Times New Roman"/>
          <w:sz w:val="27"/>
          <w:szCs w:val="27"/>
        </w:rPr>
        <w:t>с. Птичник</w:t>
      </w:r>
    </w:p>
    <w:p w:rsidR="00906EC4" w:rsidRPr="00906EC4" w:rsidRDefault="00906EC4" w:rsidP="00906EC4">
      <w:pPr>
        <w:jc w:val="both"/>
        <w:rPr>
          <w:rFonts w:ascii="Times New Roman" w:eastAsia="Calibri" w:hAnsi="Times New Roman" w:cs="Times New Roman"/>
          <w:bCs/>
          <w:color w:val="000000"/>
          <w:sz w:val="27"/>
          <w:szCs w:val="27"/>
          <w:lang w:eastAsia="en-US"/>
        </w:rPr>
      </w:pPr>
      <w:r w:rsidRPr="00906EC4">
        <w:rPr>
          <w:rFonts w:ascii="Times New Roman" w:eastAsia="Calibri" w:hAnsi="Times New Roman" w:cs="Times New Roman"/>
          <w:bCs/>
          <w:color w:val="000000"/>
          <w:sz w:val="27"/>
          <w:szCs w:val="27"/>
          <w:lang w:eastAsia="en-US"/>
        </w:rPr>
        <w:t>О внесении изменений в Положение о бюджетном процессе в  муниципальном образовании  «</w:t>
      </w:r>
      <w:r>
        <w:rPr>
          <w:rFonts w:ascii="Times New Roman" w:eastAsia="Calibri" w:hAnsi="Times New Roman" w:cs="Times New Roman"/>
          <w:bCs/>
          <w:color w:val="000000"/>
          <w:sz w:val="27"/>
          <w:szCs w:val="27"/>
          <w:lang w:eastAsia="en-US"/>
        </w:rPr>
        <w:t>Птичнинское</w:t>
      </w:r>
      <w:r w:rsidRPr="00906EC4">
        <w:rPr>
          <w:rFonts w:ascii="Times New Roman" w:eastAsia="Calibri" w:hAnsi="Times New Roman" w:cs="Times New Roman"/>
          <w:bCs/>
          <w:color w:val="000000"/>
          <w:sz w:val="27"/>
          <w:szCs w:val="27"/>
          <w:lang w:eastAsia="en-US"/>
        </w:rPr>
        <w:t xml:space="preserve"> сельское поселение», утвержденное решением </w:t>
      </w:r>
      <w:r>
        <w:rPr>
          <w:rFonts w:ascii="Times New Roman" w:eastAsia="Calibri" w:hAnsi="Times New Roman" w:cs="Times New Roman"/>
          <w:bCs/>
          <w:color w:val="000000"/>
          <w:sz w:val="27"/>
          <w:szCs w:val="27"/>
          <w:lang w:eastAsia="en-US"/>
        </w:rPr>
        <w:t>С</w:t>
      </w:r>
      <w:r w:rsidRPr="00906EC4">
        <w:rPr>
          <w:rFonts w:ascii="Times New Roman" w:eastAsia="Calibri" w:hAnsi="Times New Roman" w:cs="Times New Roman"/>
          <w:bCs/>
          <w:color w:val="000000"/>
          <w:sz w:val="27"/>
          <w:szCs w:val="27"/>
          <w:lang w:eastAsia="en-US"/>
        </w:rPr>
        <w:t xml:space="preserve">обрания депутатов от </w:t>
      </w:r>
      <w:r>
        <w:rPr>
          <w:rFonts w:ascii="Times New Roman" w:eastAsia="Calibri" w:hAnsi="Times New Roman" w:cs="Times New Roman"/>
          <w:bCs/>
          <w:color w:val="000000"/>
          <w:sz w:val="27"/>
          <w:szCs w:val="27"/>
          <w:lang w:eastAsia="en-US"/>
        </w:rPr>
        <w:t>17</w:t>
      </w:r>
      <w:r w:rsidRPr="00906EC4">
        <w:rPr>
          <w:rFonts w:ascii="Times New Roman" w:eastAsia="Calibri" w:hAnsi="Times New Roman" w:cs="Times New Roman"/>
          <w:bCs/>
          <w:color w:val="000000"/>
          <w:sz w:val="27"/>
          <w:szCs w:val="27"/>
          <w:lang w:eastAsia="en-US"/>
        </w:rPr>
        <w:t>.1</w:t>
      </w:r>
      <w:r>
        <w:rPr>
          <w:rFonts w:ascii="Times New Roman" w:eastAsia="Calibri" w:hAnsi="Times New Roman" w:cs="Times New Roman"/>
          <w:bCs/>
          <w:color w:val="000000"/>
          <w:sz w:val="27"/>
          <w:szCs w:val="27"/>
          <w:lang w:eastAsia="en-US"/>
        </w:rPr>
        <w:t>0</w:t>
      </w:r>
      <w:r w:rsidRPr="00906EC4">
        <w:rPr>
          <w:rFonts w:ascii="Times New Roman" w:eastAsia="Calibri" w:hAnsi="Times New Roman" w:cs="Times New Roman"/>
          <w:bCs/>
          <w:color w:val="000000"/>
          <w:sz w:val="27"/>
          <w:szCs w:val="27"/>
          <w:lang w:eastAsia="en-US"/>
        </w:rPr>
        <w:t>.201</w:t>
      </w:r>
      <w:r>
        <w:rPr>
          <w:rFonts w:ascii="Times New Roman" w:eastAsia="Calibri" w:hAnsi="Times New Roman" w:cs="Times New Roman"/>
          <w:bCs/>
          <w:color w:val="000000"/>
          <w:sz w:val="27"/>
          <w:szCs w:val="27"/>
          <w:lang w:eastAsia="en-US"/>
        </w:rPr>
        <w:t>3</w:t>
      </w:r>
      <w:r w:rsidRPr="00906EC4">
        <w:rPr>
          <w:rFonts w:ascii="Times New Roman" w:eastAsia="Calibri" w:hAnsi="Times New Roman" w:cs="Times New Roman"/>
          <w:bCs/>
          <w:color w:val="000000"/>
          <w:sz w:val="27"/>
          <w:szCs w:val="27"/>
          <w:lang w:eastAsia="en-US"/>
        </w:rPr>
        <w:t xml:space="preserve"> № </w:t>
      </w:r>
      <w:r>
        <w:rPr>
          <w:rFonts w:ascii="Times New Roman" w:eastAsia="Calibri" w:hAnsi="Times New Roman" w:cs="Times New Roman"/>
          <w:bCs/>
          <w:color w:val="000000"/>
          <w:sz w:val="27"/>
          <w:szCs w:val="27"/>
          <w:lang w:eastAsia="en-US"/>
        </w:rPr>
        <w:t>8</w:t>
      </w:r>
    </w:p>
    <w:p w:rsidR="00DE5A0D" w:rsidRPr="004800B4" w:rsidRDefault="00200294" w:rsidP="006C2123">
      <w:pPr>
        <w:widowControl w:val="0"/>
        <w:spacing w:after="0" w:line="240" w:lineRule="auto"/>
        <w:ind w:firstLine="709"/>
        <w:jc w:val="both"/>
        <w:rPr>
          <w:rFonts w:ascii="Times New Roman" w:hAnsi="Times New Roman" w:cs="Times New Roman"/>
          <w:color w:val="000000"/>
          <w:sz w:val="27"/>
          <w:szCs w:val="27"/>
        </w:rPr>
      </w:pPr>
      <w:r w:rsidRPr="00200294">
        <w:rPr>
          <w:rFonts w:ascii="Times New Roman" w:eastAsia="Times New Roman" w:hAnsi="Times New Roman" w:cs="Times New Roman"/>
          <w:color w:val="000000"/>
          <w:sz w:val="27"/>
          <w:szCs w:val="27"/>
        </w:rPr>
        <w:t>В целях установления единого порядка составления, рассмотрения проекта бюджета, утверждения и исполнения бюджета, осуществления контроля за его исполнением и утверждения отчета о его исполнении и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6C2123">
        <w:rPr>
          <w:rFonts w:ascii="Times New Roman" w:hAnsi="Times New Roman" w:cs="Times New Roman"/>
          <w:color w:val="000000"/>
          <w:sz w:val="27"/>
          <w:szCs w:val="27"/>
        </w:rPr>
        <w:t>,</w:t>
      </w:r>
      <w:r w:rsidR="00B45BD3">
        <w:rPr>
          <w:rFonts w:ascii="Times New Roman" w:hAnsi="Times New Roman" w:cs="Times New Roman"/>
          <w:color w:val="000000"/>
          <w:sz w:val="27"/>
          <w:szCs w:val="27"/>
        </w:rPr>
        <w:t xml:space="preserve"> </w:t>
      </w:r>
      <w:r w:rsidR="006865B3" w:rsidRPr="004800B4">
        <w:rPr>
          <w:rFonts w:ascii="Times New Roman" w:hAnsi="Times New Roman" w:cs="Times New Roman"/>
          <w:color w:val="000000"/>
          <w:sz w:val="27"/>
          <w:szCs w:val="27"/>
        </w:rPr>
        <w:t>Устава</w:t>
      </w:r>
      <w:r w:rsidR="00DE5A0D" w:rsidRPr="004800B4">
        <w:rPr>
          <w:rFonts w:ascii="Times New Roman" w:hAnsi="Times New Roman" w:cs="Times New Roman"/>
          <w:color w:val="000000"/>
          <w:sz w:val="27"/>
          <w:szCs w:val="27"/>
        </w:rPr>
        <w:t xml:space="preserve"> муниципального образования «Птичнинское сельское поселение»</w:t>
      </w:r>
      <w:r w:rsidR="00DE5A0D" w:rsidRPr="004800B4">
        <w:rPr>
          <w:rFonts w:ascii="Times New Roman" w:hAnsi="Times New Roman"/>
          <w:color w:val="000000"/>
          <w:sz w:val="27"/>
          <w:szCs w:val="27"/>
        </w:rPr>
        <w:t xml:space="preserve">, </w:t>
      </w:r>
      <w:r w:rsidR="006C2123">
        <w:rPr>
          <w:rFonts w:ascii="Times New Roman" w:hAnsi="Times New Roman" w:cs="Times New Roman"/>
          <w:color w:val="000000"/>
          <w:sz w:val="27"/>
          <w:szCs w:val="27"/>
        </w:rPr>
        <w:t>Собрание депутатов сельского поселения</w:t>
      </w:r>
    </w:p>
    <w:p w:rsidR="00DE5A0D" w:rsidRPr="004800B4" w:rsidRDefault="00DE5A0D" w:rsidP="006C2123">
      <w:pPr>
        <w:widowControl w:val="0"/>
        <w:spacing w:after="0" w:line="240" w:lineRule="auto"/>
        <w:jc w:val="both"/>
        <w:rPr>
          <w:rFonts w:ascii="Times New Roman" w:hAnsi="Times New Roman" w:cs="Times New Roman"/>
          <w:color w:val="000000"/>
          <w:sz w:val="27"/>
          <w:szCs w:val="27"/>
        </w:rPr>
      </w:pPr>
      <w:r w:rsidRPr="004800B4">
        <w:rPr>
          <w:rFonts w:ascii="Times New Roman" w:hAnsi="Times New Roman" w:cs="Times New Roman"/>
          <w:color w:val="000000"/>
          <w:sz w:val="27"/>
          <w:szCs w:val="27"/>
        </w:rPr>
        <w:t>РЕШИЛО:</w:t>
      </w:r>
    </w:p>
    <w:p w:rsidR="00FF17F3" w:rsidRPr="00F70BA0" w:rsidRDefault="00DE5A0D" w:rsidP="006C2123">
      <w:pPr>
        <w:widowControl w:val="0"/>
        <w:spacing w:after="0" w:line="240" w:lineRule="auto"/>
        <w:ind w:firstLine="709"/>
        <w:jc w:val="both"/>
        <w:rPr>
          <w:rFonts w:ascii="Times New Roman" w:hAnsi="Times New Roman" w:cs="Times New Roman"/>
          <w:color w:val="000000"/>
          <w:sz w:val="27"/>
          <w:szCs w:val="27"/>
        </w:rPr>
      </w:pPr>
      <w:r w:rsidRPr="004800B4">
        <w:rPr>
          <w:rFonts w:ascii="Times New Roman" w:hAnsi="Times New Roman" w:cs="Times New Roman"/>
          <w:color w:val="000000"/>
          <w:sz w:val="27"/>
          <w:szCs w:val="27"/>
        </w:rPr>
        <w:t xml:space="preserve">1. </w:t>
      </w:r>
      <w:r w:rsidR="00FF17F3">
        <w:rPr>
          <w:rFonts w:ascii="Times New Roman" w:hAnsi="Times New Roman" w:cs="Times New Roman"/>
          <w:color w:val="000000"/>
          <w:sz w:val="27"/>
          <w:szCs w:val="27"/>
        </w:rPr>
        <w:t xml:space="preserve">Внести </w:t>
      </w:r>
      <w:r w:rsidR="00FF17F3" w:rsidRPr="00906EC4">
        <w:rPr>
          <w:rFonts w:ascii="Times New Roman" w:eastAsia="Calibri" w:hAnsi="Times New Roman" w:cs="Times New Roman"/>
          <w:bCs/>
          <w:color w:val="000000"/>
          <w:sz w:val="27"/>
          <w:szCs w:val="27"/>
          <w:lang w:eastAsia="en-US"/>
        </w:rPr>
        <w:t>в Положение о бюджетном процессе в  муниципальном образовании  «</w:t>
      </w:r>
      <w:r w:rsidR="00FF17F3" w:rsidRPr="00F70BA0">
        <w:rPr>
          <w:rFonts w:ascii="Times New Roman" w:hAnsi="Times New Roman" w:cs="Times New Roman"/>
          <w:color w:val="000000"/>
          <w:sz w:val="27"/>
          <w:szCs w:val="27"/>
        </w:rPr>
        <w:t>Птичнинское</w:t>
      </w:r>
      <w:r w:rsidR="00FF17F3" w:rsidRPr="00F70BA0">
        <w:rPr>
          <w:rFonts w:ascii="Times New Roman" w:eastAsia="Times New Roman" w:hAnsi="Times New Roman" w:cs="Times New Roman"/>
          <w:color w:val="000000"/>
          <w:sz w:val="27"/>
          <w:szCs w:val="27"/>
        </w:rPr>
        <w:t xml:space="preserve"> сельское поселение», утвержденное решением </w:t>
      </w:r>
      <w:r w:rsidR="00FF17F3" w:rsidRPr="00F70BA0">
        <w:rPr>
          <w:rFonts w:ascii="Times New Roman" w:hAnsi="Times New Roman" w:cs="Times New Roman"/>
          <w:color w:val="000000"/>
          <w:sz w:val="27"/>
          <w:szCs w:val="27"/>
        </w:rPr>
        <w:t>С</w:t>
      </w:r>
      <w:r w:rsidR="00FF17F3" w:rsidRPr="00F70BA0">
        <w:rPr>
          <w:rFonts w:ascii="Times New Roman" w:eastAsia="Times New Roman" w:hAnsi="Times New Roman" w:cs="Times New Roman"/>
          <w:color w:val="000000"/>
          <w:sz w:val="27"/>
          <w:szCs w:val="27"/>
        </w:rPr>
        <w:t xml:space="preserve">обрания депутатов от </w:t>
      </w:r>
      <w:r w:rsidR="00FF17F3" w:rsidRPr="00F70BA0">
        <w:rPr>
          <w:rFonts w:ascii="Times New Roman" w:hAnsi="Times New Roman" w:cs="Times New Roman"/>
          <w:color w:val="000000"/>
          <w:sz w:val="27"/>
          <w:szCs w:val="27"/>
        </w:rPr>
        <w:t>17</w:t>
      </w:r>
      <w:r w:rsidR="00FF17F3" w:rsidRPr="00F70BA0">
        <w:rPr>
          <w:rFonts w:ascii="Times New Roman" w:eastAsia="Times New Roman" w:hAnsi="Times New Roman" w:cs="Times New Roman"/>
          <w:color w:val="000000"/>
          <w:sz w:val="27"/>
          <w:szCs w:val="27"/>
        </w:rPr>
        <w:t>.1</w:t>
      </w:r>
      <w:r w:rsidR="00FF17F3" w:rsidRPr="00F70BA0">
        <w:rPr>
          <w:rFonts w:ascii="Times New Roman" w:hAnsi="Times New Roman" w:cs="Times New Roman"/>
          <w:color w:val="000000"/>
          <w:sz w:val="27"/>
          <w:szCs w:val="27"/>
        </w:rPr>
        <w:t>0</w:t>
      </w:r>
      <w:r w:rsidR="00FF17F3" w:rsidRPr="00F70BA0">
        <w:rPr>
          <w:rFonts w:ascii="Times New Roman" w:eastAsia="Times New Roman" w:hAnsi="Times New Roman" w:cs="Times New Roman"/>
          <w:color w:val="000000"/>
          <w:sz w:val="27"/>
          <w:szCs w:val="27"/>
        </w:rPr>
        <w:t>.201</w:t>
      </w:r>
      <w:r w:rsidR="00FF17F3" w:rsidRPr="00F70BA0">
        <w:rPr>
          <w:rFonts w:ascii="Times New Roman" w:hAnsi="Times New Roman" w:cs="Times New Roman"/>
          <w:color w:val="000000"/>
          <w:sz w:val="27"/>
          <w:szCs w:val="27"/>
        </w:rPr>
        <w:t>3</w:t>
      </w:r>
      <w:r w:rsidR="00FF17F3" w:rsidRPr="00F70BA0">
        <w:rPr>
          <w:rFonts w:ascii="Times New Roman" w:eastAsia="Times New Roman" w:hAnsi="Times New Roman" w:cs="Times New Roman"/>
          <w:color w:val="000000"/>
          <w:sz w:val="27"/>
          <w:szCs w:val="27"/>
        </w:rPr>
        <w:t xml:space="preserve"> № </w:t>
      </w:r>
      <w:r w:rsidR="00FF17F3" w:rsidRPr="00F70BA0">
        <w:rPr>
          <w:rFonts w:ascii="Times New Roman" w:hAnsi="Times New Roman" w:cs="Times New Roman"/>
          <w:color w:val="000000"/>
          <w:sz w:val="27"/>
          <w:szCs w:val="27"/>
        </w:rPr>
        <w:t>8 следующие изменения:</w:t>
      </w:r>
    </w:p>
    <w:p w:rsidR="002E7DBA" w:rsidRPr="002E7DBA" w:rsidRDefault="002E7DBA" w:rsidP="00F70BA0">
      <w:pPr>
        <w:spacing w:after="0" w:line="240" w:lineRule="auto"/>
        <w:ind w:firstLine="709"/>
        <w:jc w:val="both"/>
        <w:rPr>
          <w:rFonts w:ascii="Times New Roman" w:eastAsia="Times New Roman" w:hAnsi="Times New Roman" w:cs="Times New Roman"/>
          <w:color w:val="000000"/>
          <w:sz w:val="27"/>
          <w:szCs w:val="27"/>
        </w:rPr>
      </w:pPr>
      <w:r>
        <w:rPr>
          <w:rFonts w:ascii="Times New Roman" w:hAnsi="Times New Roman" w:cs="Times New Roman"/>
          <w:color w:val="000000"/>
          <w:sz w:val="27"/>
          <w:szCs w:val="27"/>
        </w:rPr>
        <w:t>П</w:t>
      </w:r>
      <w:r w:rsidRPr="002E7DBA">
        <w:rPr>
          <w:rFonts w:ascii="Times New Roman" w:eastAsia="Times New Roman" w:hAnsi="Times New Roman" w:cs="Times New Roman"/>
          <w:color w:val="000000"/>
          <w:sz w:val="27"/>
          <w:szCs w:val="27"/>
        </w:rPr>
        <w:t xml:space="preserve">ункт 3.7 раздела 3 </w:t>
      </w:r>
      <w:r>
        <w:rPr>
          <w:rFonts w:ascii="Times New Roman" w:hAnsi="Times New Roman" w:cs="Times New Roman"/>
          <w:color w:val="000000"/>
          <w:sz w:val="27"/>
          <w:szCs w:val="27"/>
        </w:rPr>
        <w:t>дополнить абзацем оди</w:t>
      </w:r>
      <w:r w:rsidR="00F70BA0">
        <w:rPr>
          <w:rFonts w:ascii="Times New Roman" w:hAnsi="Times New Roman" w:cs="Times New Roman"/>
          <w:color w:val="000000"/>
          <w:sz w:val="27"/>
          <w:szCs w:val="27"/>
        </w:rPr>
        <w:t>н</w:t>
      </w:r>
      <w:r>
        <w:rPr>
          <w:rFonts w:ascii="Times New Roman" w:hAnsi="Times New Roman" w:cs="Times New Roman"/>
          <w:color w:val="000000"/>
          <w:sz w:val="27"/>
          <w:szCs w:val="27"/>
        </w:rPr>
        <w:t>надцатым</w:t>
      </w:r>
      <w:r w:rsidRPr="002E7DBA">
        <w:rPr>
          <w:rFonts w:ascii="Times New Roman" w:eastAsia="Times New Roman" w:hAnsi="Times New Roman" w:cs="Times New Roman"/>
          <w:color w:val="000000"/>
          <w:sz w:val="27"/>
          <w:szCs w:val="27"/>
        </w:rPr>
        <w:t>:</w:t>
      </w:r>
    </w:p>
    <w:p w:rsidR="007C6B11" w:rsidRPr="004800B4" w:rsidRDefault="002E7DBA" w:rsidP="00F70BA0">
      <w:pPr>
        <w:widowControl w:val="0"/>
        <w:spacing w:after="0" w:line="240" w:lineRule="auto"/>
        <w:ind w:firstLine="709"/>
        <w:jc w:val="both"/>
        <w:rPr>
          <w:rFonts w:ascii="Times New Roman" w:hAnsi="Times New Roman" w:cs="Times New Roman"/>
          <w:color w:val="000000"/>
          <w:sz w:val="27"/>
          <w:szCs w:val="27"/>
        </w:rPr>
      </w:pPr>
      <w:bookmarkStart w:id="0" w:name="sub_184137"/>
      <w:r w:rsidRPr="002E7DBA">
        <w:rPr>
          <w:rFonts w:ascii="Times New Roman" w:eastAsia="Times New Roman" w:hAnsi="Times New Roman" w:cs="Times New Roman"/>
          <w:color w:val="000000"/>
          <w:sz w:val="27"/>
          <w:szCs w:val="27"/>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bookmarkEnd w:id="0"/>
      <w:r w:rsidRPr="002E7DBA">
        <w:rPr>
          <w:rFonts w:ascii="Times New Roman" w:eastAsia="Times New Roman" w:hAnsi="Times New Roman" w:cs="Times New Roman"/>
          <w:color w:val="000000"/>
          <w:sz w:val="27"/>
          <w:szCs w:val="27"/>
        </w:rPr>
        <w:t>»</w:t>
      </w:r>
      <w:r w:rsidR="001F317D">
        <w:rPr>
          <w:rFonts w:ascii="Times New Roman" w:hAnsi="Times New Roman" w:cs="Times New Roman"/>
          <w:color w:val="000000"/>
          <w:sz w:val="27"/>
          <w:szCs w:val="27"/>
        </w:rPr>
        <w:t>.</w:t>
      </w:r>
    </w:p>
    <w:p w:rsidR="00D1753A" w:rsidRPr="004800B4" w:rsidRDefault="00D1753A" w:rsidP="006C2123">
      <w:pPr>
        <w:widowControl w:val="0"/>
        <w:spacing w:after="0" w:line="240" w:lineRule="auto"/>
        <w:ind w:firstLine="709"/>
        <w:jc w:val="both"/>
        <w:rPr>
          <w:rFonts w:ascii="Times New Roman" w:hAnsi="Times New Roman"/>
          <w:color w:val="000000"/>
          <w:sz w:val="27"/>
          <w:szCs w:val="27"/>
        </w:rPr>
      </w:pPr>
      <w:r w:rsidRPr="004800B4">
        <w:rPr>
          <w:rFonts w:ascii="Times New Roman" w:hAnsi="Times New Roman" w:cs="Times New Roman"/>
          <w:color w:val="000000"/>
          <w:sz w:val="27"/>
          <w:szCs w:val="27"/>
        </w:rPr>
        <w:t xml:space="preserve">2. </w:t>
      </w:r>
      <w:r w:rsidRPr="004800B4">
        <w:rPr>
          <w:rFonts w:ascii="Times New Roman" w:hAnsi="Times New Roman"/>
          <w:color w:val="000000"/>
          <w:sz w:val="27"/>
          <w:szCs w:val="27"/>
        </w:rPr>
        <w:t>Контроль за исполнением настоящего решения возложить на постоянную комиссию Собрания депутатов по бюджету, налогам и сборам (Грушко Л.А.).</w:t>
      </w:r>
    </w:p>
    <w:p w:rsidR="007821DF" w:rsidRPr="004800B4" w:rsidRDefault="00F70BA0" w:rsidP="006C2123">
      <w:pPr>
        <w:widowControl w:val="0"/>
        <w:spacing w:before="100" w:beforeAutospacing="1" w:after="100" w:afterAutospacing="1" w:line="240" w:lineRule="auto"/>
        <w:ind w:firstLine="709"/>
        <w:contextualSpacing/>
        <w:jc w:val="both"/>
        <w:rPr>
          <w:rFonts w:ascii="Times New Roman" w:hAnsi="Times New Roman" w:cs="Times New Roman"/>
          <w:color w:val="000000"/>
          <w:sz w:val="27"/>
          <w:szCs w:val="27"/>
        </w:rPr>
      </w:pPr>
      <w:r>
        <w:rPr>
          <w:rFonts w:ascii="Times New Roman" w:hAnsi="Times New Roman"/>
          <w:sz w:val="27"/>
          <w:szCs w:val="27"/>
        </w:rPr>
        <w:t>3</w:t>
      </w:r>
      <w:r w:rsidR="007821DF" w:rsidRPr="004800B4">
        <w:rPr>
          <w:rFonts w:ascii="Times New Roman" w:hAnsi="Times New Roman"/>
          <w:sz w:val="27"/>
          <w:szCs w:val="27"/>
        </w:rPr>
        <w:t xml:space="preserve">. </w:t>
      </w:r>
      <w:r w:rsidR="00E311F7" w:rsidRPr="004800B4">
        <w:rPr>
          <w:rFonts w:ascii="Times New Roman" w:hAnsi="Times New Roman"/>
          <w:sz w:val="27"/>
          <w:szCs w:val="27"/>
        </w:rPr>
        <w:t>Опубликовать н</w:t>
      </w:r>
      <w:r w:rsidR="007821DF" w:rsidRPr="004800B4">
        <w:rPr>
          <w:rFonts w:ascii="Times New Roman" w:hAnsi="Times New Roman"/>
          <w:sz w:val="27"/>
          <w:szCs w:val="27"/>
        </w:rPr>
        <w:t xml:space="preserve">астоящее </w:t>
      </w:r>
      <w:r w:rsidR="007821DF" w:rsidRPr="004800B4">
        <w:rPr>
          <w:rFonts w:ascii="Times New Roman" w:hAnsi="Times New Roman" w:cs="Times New Roman"/>
          <w:color w:val="000000"/>
          <w:sz w:val="27"/>
          <w:szCs w:val="27"/>
        </w:rPr>
        <w:t xml:space="preserve">решение </w:t>
      </w:r>
      <w:r w:rsidR="004800B4" w:rsidRPr="004800B4">
        <w:rPr>
          <w:rFonts w:ascii="Times New Roman" w:hAnsi="Times New Roman" w:cs="Times New Roman"/>
          <w:color w:val="000000"/>
          <w:sz w:val="27"/>
          <w:szCs w:val="27"/>
        </w:rPr>
        <w:t>в «Информационном бюллетене Птичнинского сельского поселения Биробиджанского муниципального района Еврейской автономной области».</w:t>
      </w:r>
    </w:p>
    <w:p w:rsidR="00DE5A0D" w:rsidRPr="004800B4" w:rsidRDefault="00F70BA0" w:rsidP="006C2123">
      <w:pPr>
        <w:widowControl w:val="0"/>
        <w:spacing w:after="0" w:line="240"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4</w:t>
      </w:r>
      <w:r w:rsidR="00DE5A0D" w:rsidRPr="004800B4">
        <w:rPr>
          <w:rFonts w:ascii="Times New Roman" w:hAnsi="Times New Roman" w:cs="Times New Roman"/>
          <w:color w:val="000000"/>
          <w:sz w:val="27"/>
          <w:szCs w:val="27"/>
        </w:rPr>
        <w:t xml:space="preserve">. Настоящее решение вступает в силу после дня </w:t>
      </w:r>
      <w:r w:rsidR="00DE5A0D" w:rsidRPr="004800B4">
        <w:rPr>
          <w:rFonts w:ascii="Times New Roman" w:hAnsi="Times New Roman"/>
          <w:color w:val="000000"/>
          <w:sz w:val="27"/>
          <w:szCs w:val="27"/>
        </w:rPr>
        <w:t xml:space="preserve">его </w:t>
      </w:r>
      <w:r>
        <w:rPr>
          <w:rFonts w:ascii="Times New Roman" w:hAnsi="Times New Roman" w:cs="Times New Roman"/>
          <w:color w:val="000000"/>
          <w:sz w:val="27"/>
          <w:szCs w:val="27"/>
        </w:rPr>
        <w:t>официального опубликования</w:t>
      </w:r>
      <w:r w:rsidR="00DE5A0D" w:rsidRPr="004800B4">
        <w:rPr>
          <w:rFonts w:ascii="Times New Roman" w:hAnsi="Times New Roman" w:cs="Times New Roman"/>
          <w:color w:val="000000"/>
          <w:sz w:val="27"/>
          <w:szCs w:val="27"/>
        </w:rPr>
        <w:t>.</w:t>
      </w:r>
    </w:p>
    <w:p w:rsidR="00681E84" w:rsidRDefault="00681E84" w:rsidP="006C2123">
      <w:pPr>
        <w:widowControl w:val="0"/>
        <w:spacing w:before="100" w:beforeAutospacing="1" w:after="100" w:afterAutospacing="1"/>
        <w:contextualSpacing/>
        <w:jc w:val="both"/>
        <w:rPr>
          <w:rFonts w:ascii="Times New Roman" w:hAnsi="Times New Roman"/>
          <w:sz w:val="27"/>
          <w:szCs w:val="27"/>
        </w:rPr>
      </w:pPr>
      <w:bookmarkStart w:id="1" w:name="_GoBack"/>
      <w:bookmarkEnd w:id="1"/>
    </w:p>
    <w:p w:rsidR="004800B4" w:rsidRDefault="007821DF" w:rsidP="006C2123">
      <w:pPr>
        <w:widowControl w:val="0"/>
        <w:spacing w:before="100" w:beforeAutospacing="1" w:after="100" w:afterAutospacing="1"/>
        <w:contextualSpacing/>
        <w:jc w:val="both"/>
        <w:rPr>
          <w:rFonts w:ascii="Times New Roman" w:hAnsi="Times New Roman"/>
          <w:sz w:val="27"/>
          <w:szCs w:val="27"/>
        </w:rPr>
      </w:pPr>
      <w:r w:rsidRPr="004800B4">
        <w:rPr>
          <w:rFonts w:ascii="Times New Roman" w:hAnsi="Times New Roman"/>
          <w:sz w:val="27"/>
          <w:szCs w:val="27"/>
        </w:rPr>
        <w:t xml:space="preserve">Глава сельского поселения </w:t>
      </w:r>
      <w:r w:rsidR="001F317D">
        <w:rPr>
          <w:rFonts w:ascii="Times New Roman" w:hAnsi="Times New Roman"/>
          <w:sz w:val="27"/>
          <w:szCs w:val="27"/>
        </w:rPr>
        <w:tab/>
      </w:r>
      <w:r w:rsidR="001F317D">
        <w:rPr>
          <w:rFonts w:ascii="Times New Roman" w:hAnsi="Times New Roman"/>
          <w:sz w:val="27"/>
          <w:szCs w:val="27"/>
        </w:rPr>
        <w:tab/>
      </w:r>
      <w:r w:rsidR="001F317D">
        <w:rPr>
          <w:rFonts w:ascii="Times New Roman" w:hAnsi="Times New Roman"/>
          <w:sz w:val="27"/>
          <w:szCs w:val="27"/>
        </w:rPr>
        <w:tab/>
      </w:r>
      <w:r w:rsidR="001F317D">
        <w:rPr>
          <w:rFonts w:ascii="Times New Roman" w:hAnsi="Times New Roman"/>
          <w:sz w:val="27"/>
          <w:szCs w:val="27"/>
        </w:rPr>
        <w:tab/>
      </w:r>
      <w:r w:rsidR="001F317D">
        <w:rPr>
          <w:rFonts w:ascii="Times New Roman" w:hAnsi="Times New Roman"/>
          <w:sz w:val="27"/>
          <w:szCs w:val="27"/>
        </w:rPr>
        <w:tab/>
      </w:r>
      <w:r w:rsidR="001F317D">
        <w:rPr>
          <w:rFonts w:ascii="Times New Roman" w:hAnsi="Times New Roman"/>
          <w:sz w:val="27"/>
          <w:szCs w:val="27"/>
        </w:rPr>
        <w:tab/>
      </w:r>
      <w:r w:rsidR="006C00B2" w:rsidRPr="004800B4">
        <w:rPr>
          <w:rFonts w:ascii="Times New Roman" w:hAnsi="Times New Roman"/>
          <w:sz w:val="27"/>
          <w:szCs w:val="27"/>
        </w:rPr>
        <w:t>Е.К. Штанько</w:t>
      </w:r>
    </w:p>
    <w:p w:rsidR="00681E84" w:rsidRDefault="00681E84" w:rsidP="00F70BA0">
      <w:pPr>
        <w:widowControl w:val="0"/>
        <w:jc w:val="center"/>
        <w:rPr>
          <w:rFonts w:ascii="Times New Roman" w:eastAsia="Times New Roman" w:hAnsi="Times New Roman" w:cs="Times New Roman"/>
          <w:color w:val="000000"/>
          <w:sz w:val="27"/>
          <w:szCs w:val="27"/>
        </w:rPr>
      </w:pPr>
    </w:p>
    <w:p w:rsidR="00F70BA0" w:rsidRPr="00F70BA0" w:rsidRDefault="00F70BA0" w:rsidP="00F70BA0">
      <w:pPr>
        <w:widowControl w:val="0"/>
        <w:jc w:val="center"/>
        <w:rPr>
          <w:rFonts w:ascii="Times New Roman" w:eastAsia="Times New Roman" w:hAnsi="Times New Roman" w:cs="Times New Roman"/>
          <w:color w:val="000000"/>
          <w:sz w:val="27"/>
          <w:szCs w:val="27"/>
        </w:rPr>
      </w:pPr>
      <w:r w:rsidRPr="00F70BA0">
        <w:rPr>
          <w:rFonts w:ascii="Times New Roman" w:eastAsia="Times New Roman" w:hAnsi="Times New Roman" w:cs="Times New Roman"/>
          <w:color w:val="000000"/>
          <w:sz w:val="27"/>
          <w:szCs w:val="27"/>
        </w:rPr>
        <w:lastRenderedPageBreak/>
        <w:t>СПИСОК ДЕПУТАТОВ</w:t>
      </w:r>
    </w:p>
    <w:p w:rsidR="00F70BA0" w:rsidRPr="00F70BA0" w:rsidRDefault="00F70BA0" w:rsidP="00F70BA0">
      <w:pPr>
        <w:widowControl w:val="0"/>
        <w:autoSpaceDE w:val="0"/>
        <w:autoSpaceDN w:val="0"/>
        <w:adjustRightInd w:val="0"/>
        <w:jc w:val="both"/>
        <w:rPr>
          <w:rFonts w:ascii="Times New Roman" w:eastAsia="Times New Roman" w:hAnsi="Times New Roman" w:cs="Times New Roman"/>
          <w:color w:val="000000"/>
          <w:sz w:val="27"/>
          <w:szCs w:val="27"/>
        </w:rPr>
      </w:pPr>
      <w:r w:rsidRPr="00F70BA0">
        <w:rPr>
          <w:rFonts w:ascii="Times New Roman" w:eastAsia="Times New Roman" w:hAnsi="Times New Roman" w:cs="Times New Roman"/>
          <w:color w:val="000000"/>
          <w:sz w:val="27"/>
          <w:szCs w:val="27"/>
        </w:rPr>
        <w:t xml:space="preserve">участвовавших в принятии решения Собрания депутатов от </w:t>
      </w:r>
      <w:r>
        <w:rPr>
          <w:rFonts w:ascii="Times New Roman" w:eastAsia="Times New Roman" w:hAnsi="Times New Roman" w:cs="Times New Roman"/>
          <w:color w:val="000000"/>
          <w:sz w:val="27"/>
          <w:szCs w:val="27"/>
        </w:rPr>
        <w:t>18</w:t>
      </w:r>
      <w:r w:rsidRPr="00F70BA0">
        <w:rPr>
          <w:rFonts w:ascii="Times New Roman" w:eastAsia="Times New Roman" w:hAnsi="Times New Roman" w:cs="Times New Roman"/>
          <w:color w:val="000000"/>
          <w:sz w:val="27"/>
          <w:szCs w:val="27"/>
        </w:rPr>
        <w:t>.1</w:t>
      </w:r>
      <w:r>
        <w:rPr>
          <w:rFonts w:ascii="Times New Roman" w:eastAsia="Times New Roman" w:hAnsi="Times New Roman" w:cs="Times New Roman"/>
          <w:color w:val="000000"/>
          <w:sz w:val="27"/>
          <w:szCs w:val="27"/>
        </w:rPr>
        <w:t>1</w:t>
      </w:r>
      <w:r w:rsidRPr="00F70BA0">
        <w:rPr>
          <w:rFonts w:ascii="Times New Roman" w:eastAsia="Times New Roman" w:hAnsi="Times New Roman" w:cs="Times New Roman"/>
          <w:color w:val="000000"/>
          <w:sz w:val="27"/>
          <w:szCs w:val="27"/>
        </w:rPr>
        <w:t>.2016 № 26</w:t>
      </w:r>
      <w:r>
        <w:rPr>
          <w:rFonts w:ascii="Times New Roman" w:eastAsia="Times New Roman" w:hAnsi="Times New Roman" w:cs="Times New Roman"/>
          <w:color w:val="000000"/>
          <w:sz w:val="27"/>
          <w:szCs w:val="27"/>
        </w:rPr>
        <w:t>4</w:t>
      </w:r>
      <w:r w:rsidRPr="00F70BA0">
        <w:rPr>
          <w:rFonts w:ascii="Times New Roman" w:eastAsia="Times New Roman" w:hAnsi="Times New Roman" w:cs="Times New Roman"/>
          <w:color w:val="000000"/>
          <w:sz w:val="27"/>
          <w:szCs w:val="27"/>
        </w:rPr>
        <w:t xml:space="preserve"> «</w:t>
      </w:r>
      <w:r w:rsidRPr="00906EC4">
        <w:rPr>
          <w:rFonts w:ascii="Times New Roman" w:eastAsia="Calibri" w:hAnsi="Times New Roman" w:cs="Times New Roman"/>
          <w:bCs/>
          <w:color w:val="000000"/>
          <w:sz w:val="27"/>
          <w:szCs w:val="27"/>
          <w:lang w:eastAsia="en-US"/>
        </w:rPr>
        <w:t>О внесении изменений в Положение о бюджетном процессе в  муниципальном образовании  «</w:t>
      </w:r>
      <w:r>
        <w:rPr>
          <w:rFonts w:ascii="Times New Roman" w:eastAsia="Calibri" w:hAnsi="Times New Roman" w:cs="Times New Roman"/>
          <w:bCs/>
          <w:color w:val="000000"/>
          <w:sz w:val="27"/>
          <w:szCs w:val="27"/>
          <w:lang w:eastAsia="en-US"/>
        </w:rPr>
        <w:t>Птичнинское</w:t>
      </w:r>
      <w:r w:rsidRPr="00906EC4">
        <w:rPr>
          <w:rFonts w:ascii="Times New Roman" w:eastAsia="Calibri" w:hAnsi="Times New Roman" w:cs="Times New Roman"/>
          <w:bCs/>
          <w:color w:val="000000"/>
          <w:sz w:val="27"/>
          <w:szCs w:val="27"/>
          <w:lang w:eastAsia="en-US"/>
        </w:rPr>
        <w:t xml:space="preserve"> сельское поселение», утвержденное решением </w:t>
      </w:r>
      <w:r>
        <w:rPr>
          <w:rFonts w:ascii="Times New Roman" w:eastAsia="Calibri" w:hAnsi="Times New Roman" w:cs="Times New Roman"/>
          <w:bCs/>
          <w:color w:val="000000"/>
          <w:sz w:val="27"/>
          <w:szCs w:val="27"/>
          <w:lang w:eastAsia="en-US"/>
        </w:rPr>
        <w:t>С</w:t>
      </w:r>
      <w:r w:rsidRPr="00906EC4">
        <w:rPr>
          <w:rFonts w:ascii="Times New Roman" w:eastAsia="Calibri" w:hAnsi="Times New Roman" w:cs="Times New Roman"/>
          <w:bCs/>
          <w:color w:val="000000"/>
          <w:sz w:val="27"/>
          <w:szCs w:val="27"/>
          <w:lang w:eastAsia="en-US"/>
        </w:rPr>
        <w:t xml:space="preserve">обрания депутатов от </w:t>
      </w:r>
      <w:r>
        <w:rPr>
          <w:rFonts w:ascii="Times New Roman" w:eastAsia="Calibri" w:hAnsi="Times New Roman" w:cs="Times New Roman"/>
          <w:bCs/>
          <w:color w:val="000000"/>
          <w:sz w:val="27"/>
          <w:szCs w:val="27"/>
          <w:lang w:eastAsia="en-US"/>
        </w:rPr>
        <w:t>17</w:t>
      </w:r>
      <w:r w:rsidRPr="00906EC4">
        <w:rPr>
          <w:rFonts w:ascii="Times New Roman" w:eastAsia="Calibri" w:hAnsi="Times New Roman" w:cs="Times New Roman"/>
          <w:bCs/>
          <w:color w:val="000000"/>
          <w:sz w:val="27"/>
          <w:szCs w:val="27"/>
          <w:lang w:eastAsia="en-US"/>
        </w:rPr>
        <w:t>.1</w:t>
      </w:r>
      <w:r>
        <w:rPr>
          <w:rFonts w:ascii="Times New Roman" w:eastAsia="Calibri" w:hAnsi="Times New Roman" w:cs="Times New Roman"/>
          <w:bCs/>
          <w:color w:val="000000"/>
          <w:sz w:val="27"/>
          <w:szCs w:val="27"/>
          <w:lang w:eastAsia="en-US"/>
        </w:rPr>
        <w:t>0</w:t>
      </w:r>
      <w:r w:rsidRPr="00906EC4">
        <w:rPr>
          <w:rFonts w:ascii="Times New Roman" w:eastAsia="Calibri" w:hAnsi="Times New Roman" w:cs="Times New Roman"/>
          <w:bCs/>
          <w:color w:val="000000"/>
          <w:sz w:val="27"/>
          <w:szCs w:val="27"/>
          <w:lang w:eastAsia="en-US"/>
        </w:rPr>
        <w:t>.201</w:t>
      </w:r>
      <w:r>
        <w:rPr>
          <w:rFonts w:ascii="Times New Roman" w:eastAsia="Calibri" w:hAnsi="Times New Roman" w:cs="Times New Roman"/>
          <w:bCs/>
          <w:color w:val="000000"/>
          <w:sz w:val="27"/>
          <w:szCs w:val="27"/>
          <w:lang w:eastAsia="en-US"/>
        </w:rPr>
        <w:t>3</w:t>
      </w:r>
      <w:r w:rsidRPr="00906EC4">
        <w:rPr>
          <w:rFonts w:ascii="Times New Roman" w:eastAsia="Calibri" w:hAnsi="Times New Roman" w:cs="Times New Roman"/>
          <w:bCs/>
          <w:color w:val="000000"/>
          <w:sz w:val="27"/>
          <w:szCs w:val="27"/>
          <w:lang w:eastAsia="en-US"/>
        </w:rPr>
        <w:t xml:space="preserve"> № </w:t>
      </w:r>
      <w:r>
        <w:rPr>
          <w:rFonts w:ascii="Times New Roman" w:eastAsia="Calibri" w:hAnsi="Times New Roman" w:cs="Times New Roman"/>
          <w:bCs/>
          <w:color w:val="000000"/>
          <w:sz w:val="27"/>
          <w:szCs w:val="27"/>
          <w:lang w:eastAsia="en-US"/>
        </w:rPr>
        <w:t>8</w:t>
      </w:r>
      <w:r w:rsidRPr="00F70BA0">
        <w:rPr>
          <w:rFonts w:ascii="Times New Roman" w:eastAsia="Times New Roman" w:hAnsi="Times New Roman" w:cs="Times New Roman"/>
          <w:color w:val="000000"/>
          <w:sz w:val="27"/>
          <w:szCs w:val="27"/>
        </w:rPr>
        <w:t>»</w:t>
      </w:r>
    </w:p>
    <w:p w:rsidR="00F70BA0" w:rsidRPr="00552BED" w:rsidRDefault="00F70BA0" w:rsidP="00F70BA0">
      <w:pPr>
        <w:widowControl w:val="0"/>
        <w:jc w:val="center"/>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421"/>
        <w:gridCol w:w="3260"/>
      </w:tblGrid>
      <w:tr w:rsidR="00F70BA0" w:rsidRPr="008908C2" w:rsidTr="00EC4074">
        <w:tc>
          <w:tcPr>
            <w:tcW w:w="675" w:type="dxa"/>
            <w:tcBorders>
              <w:top w:val="single" w:sz="4" w:space="0" w:color="auto"/>
              <w:left w:val="single" w:sz="4" w:space="0" w:color="auto"/>
              <w:bottom w:val="single" w:sz="4" w:space="0" w:color="auto"/>
              <w:right w:val="single" w:sz="4" w:space="0" w:color="auto"/>
            </w:tcBorders>
            <w:vAlign w:val="center"/>
            <w:hideMark/>
          </w:tcPr>
          <w:p w:rsidR="00F70BA0" w:rsidRPr="00F70BA0" w:rsidRDefault="00F70BA0" w:rsidP="00EC4074">
            <w:pPr>
              <w:widowControl w:val="0"/>
              <w:autoSpaceDE w:val="0"/>
              <w:autoSpaceDN w:val="0"/>
              <w:adjustRightInd w:val="0"/>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 п/п</w:t>
            </w:r>
          </w:p>
        </w:tc>
        <w:tc>
          <w:tcPr>
            <w:tcW w:w="5421" w:type="dxa"/>
            <w:tcBorders>
              <w:top w:val="single" w:sz="4" w:space="0" w:color="auto"/>
              <w:left w:val="single" w:sz="4" w:space="0" w:color="auto"/>
              <w:bottom w:val="single" w:sz="4" w:space="0" w:color="auto"/>
              <w:right w:val="single" w:sz="4" w:space="0" w:color="auto"/>
            </w:tcBorders>
            <w:vAlign w:val="center"/>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Ф.И.О.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0BA0" w:rsidRPr="00F70BA0" w:rsidRDefault="00F70BA0" w:rsidP="00EC4074">
            <w:pPr>
              <w:widowControl w:val="0"/>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Мнение депутата</w:t>
            </w:r>
          </w:p>
          <w:p w:rsidR="00F70BA0" w:rsidRPr="00F70BA0" w:rsidRDefault="00F70BA0" w:rsidP="00EC4074">
            <w:pPr>
              <w:widowControl w:val="0"/>
              <w:autoSpaceDE w:val="0"/>
              <w:autoSpaceDN w:val="0"/>
              <w:adjustRightInd w:val="0"/>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(за, против)</w:t>
            </w:r>
          </w:p>
        </w:tc>
      </w:tr>
      <w:tr w:rsidR="00F70BA0" w:rsidRPr="008908C2" w:rsidTr="00EC4074">
        <w:tc>
          <w:tcPr>
            <w:tcW w:w="675"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1</w:t>
            </w:r>
          </w:p>
        </w:tc>
        <w:tc>
          <w:tcPr>
            <w:tcW w:w="5421"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Абакумец А.В.</w:t>
            </w:r>
          </w:p>
        </w:tc>
        <w:tc>
          <w:tcPr>
            <w:tcW w:w="3260"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за</w:t>
            </w:r>
          </w:p>
        </w:tc>
      </w:tr>
      <w:tr w:rsidR="00F70BA0" w:rsidRPr="008908C2" w:rsidTr="00EC4074">
        <w:tc>
          <w:tcPr>
            <w:tcW w:w="675"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2</w:t>
            </w:r>
          </w:p>
        </w:tc>
        <w:tc>
          <w:tcPr>
            <w:tcW w:w="5421"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Бочкарев М.И.</w:t>
            </w:r>
          </w:p>
        </w:tc>
        <w:tc>
          <w:tcPr>
            <w:tcW w:w="3260"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за</w:t>
            </w:r>
          </w:p>
        </w:tc>
      </w:tr>
      <w:tr w:rsidR="00F70BA0" w:rsidRPr="008908C2" w:rsidTr="00EC4074">
        <w:tc>
          <w:tcPr>
            <w:tcW w:w="675"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3</w:t>
            </w:r>
          </w:p>
        </w:tc>
        <w:tc>
          <w:tcPr>
            <w:tcW w:w="5421"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Грушко Л.А.</w:t>
            </w:r>
          </w:p>
        </w:tc>
        <w:tc>
          <w:tcPr>
            <w:tcW w:w="3260"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за</w:t>
            </w:r>
          </w:p>
        </w:tc>
      </w:tr>
      <w:tr w:rsidR="00F70BA0" w:rsidRPr="008908C2" w:rsidTr="00EC4074">
        <w:tc>
          <w:tcPr>
            <w:tcW w:w="675"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4</w:t>
            </w:r>
          </w:p>
        </w:tc>
        <w:tc>
          <w:tcPr>
            <w:tcW w:w="5421"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Захарова О.В.</w:t>
            </w:r>
          </w:p>
        </w:tc>
        <w:tc>
          <w:tcPr>
            <w:tcW w:w="3260"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за</w:t>
            </w:r>
          </w:p>
        </w:tc>
      </w:tr>
      <w:tr w:rsidR="00F70BA0" w:rsidRPr="008908C2" w:rsidTr="00EC4074">
        <w:tc>
          <w:tcPr>
            <w:tcW w:w="675"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5</w:t>
            </w:r>
          </w:p>
        </w:tc>
        <w:tc>
          <w:tcPr>
            <w:tcW w:w="5421"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Ковалева С.Д.</w:t>
            </w:r>
          </w:p>
        </w:tc>
        <w:tc>
          <w:tcPr>
            <w:tcW w:w="3260"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за</w:t>
            </w:r>
          </w:p>
        </w:tc>
      </w:tr>
      <w:tr w:rsidR="00F70BA0" w:rsidRPr="008908C2" w:rsidTr="00EC4074">
        <w:tc>
          <w:tcPr>
            <w:tcW w:w="675"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6</w:t>
            </w:r>
          </w:p>
        </w:tc>
        <w:tc>
          <w:tcPr>
            <w:tcW w:w="5421"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Солдатов А.Д.</w:t>
            </w:r>
          </w:p>
        </w:tc>
        <w:tc>
          <w:tcPr>
            <w:tcW w:w="3260"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за</w:t>
            </w:r>
          </w:p>
        </w:tc>
      </w:tr>
      <w:tr w:rsidR="00F70BA0" w:rsidRPr="008908C2" w:rsidTr="00EC4074">
        <w:tc>
          <w:tcPr>
            <w:tcW w:w="675"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7</w:t>
            </w:r>
          </w:p>
        </w:tc>
        <w:tc>
          <w:tcPr>
            <w:tcW w:w="5421"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Ремпель А.П.</w:t>
            </w:r>
          </w:p>
        </w:tc>
        <w:tc>
          <w:tcPr>
            <w:tcW w:w="3260"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за</w:t>
            </w:r>
          </w:p>
        </w:tc>
      </w:tr>
      <w:tr w:rsidR="00F70BA0" w:rsidRPr="008908C2" w:rsidTr="00EC4074">
        <w:tc>
          <w:tcPr>
            <w:tcW w:w="675"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8</w:t>
            </w:r>
          </w:p>
        </w:tc>
        <w:tc>
          <w:tcPr>
            <w:tcW w:w="5421"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Штанько Е.К.</w:t>
            </w:r>
          </w:p>
        </w:tc>
        <w:tc>
          <w:tcPr>
            <w:tcW w:w="3260"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за</w:t>
            </w:r>
          </w:p>
        </w:tc>
      </w:tr>
      <w:tr w:rsidR="00F70BA0" w:rsidRPr="008908C2" w:rsidTr="00EC4074">
        <w:tc>
          <w:tcPr>
            <w:tcW w:w="675"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9</w:t>
            </w:r>
          </w:p>
        </w:tc>
        <w:tc>
          <w:tcPr>
            <w:tcW w:w="5421"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Юркова В.Г.</w:t>
            </w:r>
          </w:p>
        </w:tc>
        <w:tc>
          <w:tcPr>
            <w:tcW w:w="3260"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за</w:t>
            </w:r>
          </w:p>
        </w:tc>
      </w:tr>
      <w:tr w:rsidR="00F70BA0" w:rsidRPr="008908C2" w:rsidTr="00EC4074">
        <w:tc>
          <w:tcPr>
            <w:tcW w:w="675"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10</w:t>
            </w:r>
          </w:p>
        </w:tc>
        <w:tc>
          <w:tcPr>
            <w:tcW w:w="5421"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Ярыгин Д.В.</w:t>
            </w:r>
          </w:p>
        </w:tc>
        <w:tc>
          <w:tcPr>
            <w:tcW w:w="3260" w:type="dxa"/>
            <w:tcBorders>
              <w:top w:val="single" w:sz="4" w:space="0" w:color="auto"/>
              <w:left w:val="single" w:sz="4" w:space="0" w:color="auto"/>
              <w:bottom w:val="single" w:sz="4" w:space="0" w:color="auto"/>
              <w:right w:val="single" w:sz="4" w:space="0" w:color="auto"/>
            </w:tcBorders>
            <w:hideMark/>
          </w:tcPr>
          <w:p w:rsidR="00F70BA0" w:rsidRPr="00F70BA0" w:rsidRDefault="00F70BA0" w:rsidP="00EC4074">
            <w:pPr>
              <w:widowControl w:val="0"/>
              <w:autoSpaceDE w:val="0"/>
              <w:autoSpaceDN w:val="0"/>
              <w:adjustRightInd w:val="0"/>
              <w:spacing w:line="360" w:lineRule="auto"/>
              <w:jc w:val="center"/>
              <w:rPr>
                <w:rFonts w:ascii="Times New Roman" w:eastAsia="Calibri" w:hAnsi="Times New Roman" w:cs="Times New Roman"/>
                <w:bCs/>
                <w:color w:val="000000"/>
                <w:sz w:val="27"/>
                <w:szCs w:val="27"/>
                <w:lang w:eastAsia="en-US"/>
              </w:rPr>
            </w:pPr>
            <w:r w:rsidRPr="00F70BA0">
              <w:rPr>
                <w:rFonts w:ascii="Times New Roman" w:eastAsia="Calibri" w:hAnsi="Times New Roman" w:cs="Times New Roman"/>
                <w:bCs/>
                <w:color w:val="000000"/>
                <w:sz w:val="27"/>
                <w:szCs w:val="27"/>
                <w:lang w:eastAsia="en-US"/>
              </w:rPr>
              <w:t>за</w:t>
            </w:r>
          </w:p>
        </w:tc>
      </w:tr>
    </w:tbl>
    <w:p w:rsidR="00F70BA0" w:rsidRDefault="00F70BA0" w:rsidP="006C2123">
      <w:pPr>
        <w:widowControl w:val="0"/>
        <w:spacing w:before="100" w:beforeAutospacing="1" w:after="100" w:afterAutospacing="1"/>
        <w:contextualSpacing/>
        <w:jc w:val="both"/>
        <w:rPr>
          <w:rFonts w:ascii="Times New Roman" w:hAnsi="Times New Roman"/>
          <w:color w:val="000000"/>
          <w:sz w:val="28"/>
          <w:szCs w:val="28"/>
        </w:rPr>
      </w:pPr>
    </w:p>
    <w:sectPr w:rsidR="00F70BA0" w:rsidSect="00681E84">
      <w:pgSz w:w="11906" w:h="16838"/>
      <w:pgMar w:top="1134" w:right="851" w:bottom="24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C16" w:rsidRDefault="00E43C16" w:rsidP="00FC7D78">
      <w:pPr>
        <w:spacing w:after="0" w:line="240" w:lineRule="auto"/>
      </w:pPr>
      <w:r>
        <w:separator/>
      </w:r>
    </w:p>
  </w:endnote>
  <w:endnote w:type="continuationSeparator" w:id="1">
    <w:p w:rsidR="00E43C16" w:rsidRDefault="00E43C16" w:rsidP="00FC7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C16" w:rsidRDefault="00E43C16" w:rsidP="00FC7D78">
      <w:pPr>
        <w:spacing w:after="0" w:line="240" w:lineRule="auto"/>
      </w:pPr>
      <w:r>
        <w:separator/>
      </w:r>
    </w:p>
  </w:footnote>
  <w:footnote w:type="continuationSeparator" w:id="1">
    <w:p w:rsidR="00E43C16" w:rsidRDefault="00E43C16" w:rsidP="00FC7D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821DF"/>
    <w:rsid w:val="00031B96"/>
    <w:rsid w:val="00043BAE"/>
    <w:rsid w:val="0005164E"/>
    <w:rsid w:val="00073A37"/>
    <w:rsid w:val="00076BC0"/>
    <w:rsid w:val="000978A2"/>
    <w:rsid w:val="000A2CC0"/>
    <w:rsid w:val="000E5C7A"/>
    <w:rsid w:val="000E627E"/>
    <w:rsid w:val="00127D1B"/>
    <w:rsid w:val="00141C5C"/>
    <w:rsid w:val="00151D16"/>
    <w:rsid w:val="001A6FD8"/>
    <w:rsid w:val="001E2FB6"/>
    <w:rsid w:val="001E5076"/>
    <w:rsid w:val="001F317D"/>
    <w:rsid w:val="00200294"/>
    <w:rsid w:val="00204F6A"/>
    <w:rsid w:val="002359B1"/>
    <w:rsid w:val="002824D3"/>
    <w:rsid w:val="00283683"/>
    <w:rsid w:val="002A3BF9"/>
    <w:rsid w:val="002E7DBA"/>
    <w:rsid w:val="00332891"/>
    <w:rsid w:val="00335F9F"/>
    <w:rsid w:val="003912C0"/>
    <w:rsid w:val="003C17BB"/>
    <w:rsid w:val="003C35F6"/>
    <w:rsid w:val="00434AF6"/>
    <w:rsid w:val="00436A03"/>
    <w:rsid w:val="004565E8"/>
    <w:rsid w:val="00476D9D"/>
    <w:rsid w:val="004771D2"/>
    <w:rsid w:val="004800B4"/>
    <w:rsid w:val="004A201A"/>
    <w:rsid w:val="004C5F52"/>
    <w:rsid w:val="004F25A9"/>
    <w:rsid w:val="004F2F39"/>
    <w:rsid w:val="00504708"/>
    <w:rsid w:val="00514656"/>
    <w:rsid w:val="00562710"/>
    <w:rsid w:val="00567121"/>
    <w:rsid w:val="00633280"/>
    <w:rsid w:val="006530B9"/>
    <w:rsid w:val="00656C42"/>
    <w:rsid w:val="00681E84"/>
    <w:rsid w:val="006865B3"/>
    <w:rsid w:val="00686D4F"/>
    <w:rsid w:val="006B782C"/>
    <w:rsid w:val="006C00B2"/>
    <w:rsid w:val="006C2123"/>
    <w:rsid w:val="006E4AAA"/>
    <w:rsid w:val="006F032B"/>
    <w:rsid w:val="00722FB0"/>
    <w:rsid w:val="00751AFD"/>
    <w:rsid w:val="0076423E"/>
    <w:rsid w:val="007821DF"/>
    <w:rsid w:val="00785A75"/>
    <w:rsid w:val="00795896"/>
    <w:rsid w:val="007C55F4"/>
    <w:rsid w:val="007C6B11"/>
    <w:rsid w:val="00800444"/>
    <w:rsid w:val="0080098C"/>
    <w:rsid w:val="00806F21"/>
    <w:rsid w:val="00810CEE"/>
    <w:rsid w:val="008875AD"/>
    <w:rsid w:val="008F6218"/>
    <w:rsid w:val="00906EC4"/>
    <w:rsid w:val="00913E76"/>
    <w:rsid w:val="00914545"/>
    <w:rsid w:val="009656B3"/>
    <w:rsid w:val="00972877"/>
    <w:rsid w:val="00A504D3"/>
    <w:rsid w:val="00A544F6"/>
    <w:rsid w:val="00A63299"/>
    <w:rsid w:val="00A719E2"/>
    <w:rsid w:val="00A84576"/>
    <w:rsid w:val="00A8469E"/>
    <w:rsid w:val="00AA26DD"/>
    <w:rsid w:val="00AC51D3"/>
    <w:rsid w:val="00AC554C"/>
    <w:rsid w:val="00AD3173"/>
    <w:rsid w:val="00B21D04"/>
    <w:rsid w:val="00B448EA"/>
    <w:rsid w:val="00B45BD3"/>
    <w:rsid w:val="00B8490B"/>
    <w:rsid w:val="00B87D56"/>
    <w:rsid w:val="00BC580F"/>
    <w:rsid w:val="00C36BC5"/>
    <w:rsid w:val="00C53022"/>
    <w:rsid w:val="00C579FE"/>
    <w:rsid w:val="00CA3D9C"/>
    <w:rsid w:val="00CE78DB"/>
    <w:rsid w:val="00D1753A"/>
    <w:rsid w:val="00D20F72"/>
    <w:rsid w:val="00D5448E"/>
    <w:rsid w:val="00D7171A"/>
    <w:rsid w:val="00D87388"/>
    <w:rsid w:val="00D944E5"/>
    <w:rsid w:val="00DB6866"/>
    <w:rsid w:val="00DC1D5B"/>
    <w:rsid w:val="00DC3A85"/>
    <w:rsid w:val="00DE5A0D"/>
    <w:rsid w:val="00E2089C"/>
    <w:rsid w:val="00E311F7"/>
    <w:rsid w:val="00E359A6"/>
    <w:rsid w:val="00E43C16"/>
    <w:rsid w:val="00EC13FD"/>
    <w:rsid w:val="00F26C20"/>
    <w:rsid w:val="00F36361"/>
    <w:rsid w:val="00F70BA0"/>
    <w:rsid w:val="00F73218"/>
    <w:rsid w:val="00FC7D78"/>
    <w:rsid w:val="00FE56CF"/>
    <w:rsid w:val="00FF1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469E"/>
    <w:pPr>
      <w:spacing w:after="0" w:line="240" w:lineRule="auto"/>
    </w:pPr>
    <w:rPr>
      <w:rFonts w:ascii="Times New Roman" w:eastAsia="Times New Roman" w:hAnsi="Times New Roman" w:cs="Times New Roman"/>
      <w:sz w:val="26"/>
      <w:szCs w:val="20"/>
    </w:rPr>
  </w:style>
  <w:style w:type="character" w:customStyle="1" w:styleId="a4">
    <w:name w:val="Основной текст Знак"/>
    <w:basedOn w:val="a0"/>
    <w:link w:val="a3"/>
    <w:rsid w:val="00A8469E"/>
    <w:rPr>
      <w:rFonts w:ascii="Times New Roman" w:eastAsia="Times New Roman" w:hAnsi="Times New Roman" w:cs="Times New Roman"/>
      <w:sz w:val="26"/>
      <w:szCs w:val="20"/>
    </w:rPr>
  </w:style>
  <w:style w:type="paragraph" w:styleId="a5">
    <w:name w:val="Body Text Indent"/>
    <w:basedOn w:val="a"/>
    <w:link w:val="a6"/>
    <w:rsid w:val="00AA26DD"/>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AA26DD"/>
    <w:rPr>
      <w:rFonts w:ascii="Times New Roman" w:eastAsia="Times New Roman" w:hAnsi="Times New Roman" w:cs="Times New Roman"/>
      <w:sz w:val="20"/>
      <w:szCs w:val="20"/>
    </w:rPr>
  </w:style>
  <w:style w:type="paragraph" w:customStyle="1" w:styleId="Heading">
    <w:name w:val="Heading"/>
    <w:uiPriority w:val="99"/>
    <w:rsid w:val="00DE5A0D"/>
    <w:pPr>
      <w:autoSpaceDE w:val="0"/>
      <w:autoSpaceDN w:val="0"/>
      <w:adjustRightInd w:val="0"/>
      <w:spacing w:after="0" w:line="240" w:lineRule="auto"/>
    </w:pPr>
    <w:rPr>
      <w:rFonts w:ascii="Arial" w:eastAsia="Calibri" w:hAnsi="Arial" w:cs="Arial"/>
      <w:b/>
      <w:bCs/>
      <w:lang w:eastAsia="en-US"/>
    </w:rPr>
  </w:style>
  <w:style w:type="paragraph" w:styleId="a7">
    <w:name w:val="header"/>
    <w:basedOn w:val="a"/>
    <w:link w:val="a8"/>
    <w:uiPriority w:val="99"/>
    <w:unhideWhenUsed/>
    <w:rsid w:val="00FC7D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7D78"/>
  </w:style>
  <w:style w:type="paragraph" w:styleId="a9">
    <w:name w:val="footer"/>
    <w:basedOn w:val="a"/>
    <w:link w:val="aa"/>
    <w:uiPriority w:val="99"/>
    <w:unhideWhenUsed/>
    <w:rsid w:val="00FC7D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7D78"/>
  </w:style>
  <w:style w:type="paragraph" w:styleId="ab">
    <w:name w:val="List Paragraph"/>
    <w:basedOn w:val="a"/>
    <w:uiPriority w:val="34"/>
    <w:qFormat/>
    <w:rsid w:val="00FF1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469E"/>
    <w:pPr>
      <w:spacing w:after="0" w:line="240" w:lineRule="auto"/>
    </w:pPr>
    <w:rPr>
      <w:rFonts w:ascii="Times New Roman" w:eastAsia="Times New Roman" w:hAnsi="Times New Roman" w:cs="Times New Roman"/>
      <w:sz w:val="26"/>
      <w:szCs w:val="20"/>
    </w:rPr>
  </w:style>
  <w:style w:type="character" w:customStyle="1" w:styleId="a4">
    <w:name w:val="Основной текст Знак"/>
    <w:basedOn w:val="a0"/>
    <w:link w:val="a3"/>
    <w:rsid w:val="00A8469E"/>
    <w:rPr>
      <w:rFonts w:ascii="Times New Roman" w:eastAsia="Times New Roman" w:hAnsi="Times New Roman" w:cs="Times New Roman"/>
      <w:sz w:val="26"/>
      <w:szCs w:val="20"/>
    </w:rPr>
  </w:style>
  <w:style w:type="paragraph" w:styleId="a5">
    <w:name w:val="Body Text Indent"/>
    <w:basedOn w:val="a"/>
    <w:link w:val="a6"/>
    <w:rsid w:val="00AA26DD"/>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AA26DD"/>
    <w:rPr>
      <w:rFonts w:ascii="Times New Roman" w:eastAsia="Times New Roman" w:hAnsi="Times New Roman" w:cs="Times New Roman"/>
      <w:sz w:val="20"/>
      <w:szCs w:val="20"/>
    </w:rPr>
  </w:style>
  <w:style w:type="paragraph" w:customStyle="1" w:styleId="Heading">
    <w:name w:val="Heading"/>
    <w:uiPriority w:val="99"/>
    <w:rsid w:val="00DE5A0D"/>
    <w:pPr>
      <w:autoSpaceDE w:val="0"/>
      <w:autoSpaceDN w:val="0"/>
      <w:adjustRightInd w:val="0"/>
      <w:spacing w:after="0" w:line="240" w:lineRule="auto"/>
    </w:pPr>
    <w:rPr>
      <w:rFonts w:ascii="Arial" w:eastAsia="Calibri" w:hAnsi="Arial" w:cs="Arial"/>
      <w:b/>
      <w:bCs/>
      <w:lang w:eastAsia="en-US"/>
    </w:rPr>
  </w:style>
  <w:style w:type="paragraph" w:styleId="a7">
    <w:name w:val="header"/>
    <w:basedOn w:val="a"/>
    <w:link w:val="a8"/>
    <w:uiPriority w:val="99"/>
    <w:unhideWhenUsed/>
    <w:rsid w:val="00FC7D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7D78"/>
  </w:style>
  <w:style w:type="paragraph" w:styleId="a9">
    <w:name w:val="footer"/>
    <w:basedOn w:val="a"/>
    <w:link w:val="aa"/>
    <w:uiPriority w:val="99"/>
    <w:unhideWhenUsed/>
    <w:rsid w:val="00FC7D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7D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D9B2-70CE-4E31-9700-D5B39873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10</cp:revision>
  <cp:lastPrinted>2016-11-18T03:30:00Z</cp:lastPrinted>
  <dcterms:created xsi:type="dcterms:W3CDTF">2016-11-17T23:59:00Z</dcterms:created>
  <dcterms:modified xsi:type="dcterms:W3CDTF">2016-11-18T03:38:00Z</dcterms:modified>
</cp:coreProperties>
</file>