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D3" w:rsidRPr="00FD1EF9" w:rsidRDefault="004F07D3" w:rsidP="004F07D3">
      <w:pPr>
        <w:pStyle w:val="a3"/>
        <w:rPr>
          <w:szCs w:val="28"/>
        </w:rPr>
      </w:pPr>
      <w:r w:rsidRPr="00FD1EF9">
        <w:rPr>
          <w:szCs w:val="28"/>
        </w:rPr>
        <w:t>Муниципальное образование «Птичнинское сельское поселение»</w:t>
      </w:r>
    </w:p>
    <w:p w:rsidR="004F07D3" w:rsidRPr="00FD1EF9" w:rsidRDefault="004F07D3" w:rsidP="004F07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F07D3" w:rsidRPr="00FD1EF9" w:rsidRDefault="004F07D3" w:rsidP="004F07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7D3" w:rsidRPr="00FD1EF9" w:rsidRDefault="004F07D3" w:rsidP="004F07D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7D3" w:rsidRPr="00FD1EF9" w:rsidRDefault="004F07D3" w:rsidP="004F07D3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F07D3" w:rsidRPr="00FD1EF9" w:rsidRDefault="004F07D3" w:rsidP="004F07D3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ПОСТАНОВЛЕНИЕ</w:t>
      </w:r>
    </w:p>
    <w:p w:rsidR="004F07D3" w:rsidRPr="00827F8D" w:rsidRDefault="002D3F38" w:rsidP="004F07D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01.04</w:t>
      </w:r>
      <w:r w:rsidR="004F07D3" w:rsidRPr="00827F8D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 w:rsidRPr="00FD1EF9">
        <w:rPr>
          <w:rFonts w:ascii="Times New Roman" w:hAnsi="Times New Roman"/>
          <w:sz w:val="28"/>
          <w:szCs w:val="28"/>
        </w:rPr>
        <w:tab/>
      </w:r>
      <w:r w:rsidR="004F07D3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F07D3" w:rsidRPr="00827F8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45</w:t>
      </w:r>
    </w:p>
    <w:p w:rsidR="004F07D3" w:rsidRPr="00FD1EF9" w:rsidRDefault="004F07D3" w:rsidP="004F07D3">
      <w:pPr>
        <w:jc w:val="center"/>
        <w:rPr>
          <w:rFonts w:ascii="Times New Roman" w:hAnsi="Times New Roman"/>
          <w:sz w:val="28"/>
          <w:szCs w:val="28"/>
        </w:rPr>
      </w:pPr>
      <w:r w:rsidRPr="00FD1EF9">
        <w:rPr>
          <w:rFonts w:ascii="Times New Roman" w:hAnsi="Times New Roman"/>
          <w:sz w:val="28"/>
          <w:szCs w:val="28"/>
        </w:rPr>
        <w:t>с. Птичник</w:t>
      </w:r>
    </w:p>
    <w:p w:rsidR="004F07D3" w:rsidRDefault="004F07D3" w:rsidP="004F07D3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</w:t>
      </w:r>
      <w:r w:rsidRPr="0038116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от 14.11.2018 </w:t>
      </w:r>
      <w:r>
        <w:rPr>
          <w:rFonts w:ascii="Times New Roman" w:hAnsi="Times New Roman" w:cs="Times New Roman"/>
          <w:sz w:val="28"/>
          <w:szCs w:val="28"/>
        </w:rPr>
        <w:t xml:space="preserve">№113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</w:t>
      </w:r>
      <w:r>
        <w:rPr>
          <w:rFonts w:ascii="Times New Roman" w:eastAsia="Times New Roman" w:hAnsi="Times New Roman" w:cs="Times New Roman"/>
          <w:sz w:val="28"/>
          <w:szCs w:val="28"/>
        </w:rPr>
        <w:t>ской автономной области  на 2019 - 2023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F07D3" w:rsidRPr="005F5FEC" w:rsidRDefault="004F07D3" w:rsidP="004F07D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FEC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06 октября 2003 года №131-ФЗ «Об общих принципах организации местного самоуправления в Российской Федерации»,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23.11.2009 № 261-ФЗ «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Устава сельского поселения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4F07D3" w:rsidRDefault="004F07D3" w:rsidP="004F07D3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E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F07D3" w:rsidRDefault="004F07D3" w:rsidP="002D3F38">
      <w:pPr>
        <w:tabs>
          <w:tab w:val="left" w:pos="8280"/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</w:t>
      </w:r>
      <w:r>
        <w:rPr>
          <w:rFonts w:ascii="Times New Roman" w:eastAsia="Times New Roman" w:hAnsi="Times New Roman" w:cs="Times New Roman"/>
          <w:sz w:val="28"/>
          <w:szCs w:val="28"/>
        </w:rPr>
        <w:t>ской автономной области  на 2019 - 2023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F07D3" w:rsidRDefault="004F07D3" w:rsidP="002D3F38">
      <w:pPr>
        <w:tabs>
          <w:tab w:val="left" w:pos="8280"/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Паспорт 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</w:t>
      </w:r>
      <w:r>
        <w:rPr>
          <w:rFonts w:ascii="Times New Roman" w:eastAsia="Times New Roman" w:hAnsi="Times New Roman" w:cs="Times New Roman"/>
          <w:sz w:val="28"/>
          <w:szCs w:val="28"/>
        </w:rPr>
        <w:t>ской автономной области  на 2019 - 2023</w:t>
      </w:r>
      <w:r w:rsidRPr="005F5FE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F07D3" w:rsidRPr="005F5FEC" w:rsidRDefault="004F07D3" w:rsidP="004F07D3">
      <w:pPr>
        <w:pStyle w:val="4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F5FEC">
        <w:rPr>
          <w:sz w:val="28"/>
          <w:szCs w:val="28"/>
        </w:rPr>
        <w:t>ПАСПОРТ ПРОГРАММЫ</w:t>
      </w:r>
    </w:p>
    <w:p w:rsidR="004F07D3" w:rsidRPr="005F5FEC" w:rsidRDefault="004F07D3" w:rsidP="004F07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6"/>
        <w:gridCol w:w="6800"/>
      </w:tblGrid>
      <w:tr w:rsidR="004F07D3" w:rsidRPr="005F5FEC" w:rsidTr="00483CC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D3" w:rsidRPr="005F5FEC" w:rsidRDefault="004F07D3" w:rsidP="00483CC3">
            <w:pPr>
              <w:tabs>
                <w:tab w:val="left" w:pos="8280"/>
                <w:tab w:val="left" w:pos="9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автономной области  на 2019 - 2023</w:t>
            </w: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  <w:r w:rsidRPr="005F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F07D3" w:rsidRPr="005F5FEC" w:rsidTr="00483CC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для разработки 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Федеральный закон от 23.11.2009г. № 261-ФЗ "Об энергоснабжении и о повышении энергетической эффективности и о внесении изменений в отдельные законодательные акты РФ",</w:t>
            </w:r>
            <w:r w:rsidRPr="005F5F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Устав сельского поселения</w:t>
            </w: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7D3" w:rsidRPr="005F5FEC" w:rsidTr="00483CC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Заказчик 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D3" w:rsidRPr="006B3945" w:rsidRDefault="004F07D3" w:rsidP="00483CC3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«Птичнинское сельское поселение» Биробиджанского муниципального района Еврейской автономной области  </w:t>
            </w:r>
          </w:p>
        </w:tc>
      </w:tr>
      <w:tr w:rsidR="004F07D3" w:rsidRPr="005F5FEC" w:rsidTr="00483CC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Разработчик 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D3" w:rsidRPr="006B3945" w:rsidRDefault="004F07D3" w:rsidP="00483CC3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МО «Птичнинское сельское поселение» Биробиджанского муниципального района Еврейской автономной области  </w:t>
            </w:r>
          </w:p>
        </w:tc>
      </w:tr>
      <w:tr w:rsidR="004F07D3" w:rsidRPr="005F5FEC" w:rsidTr="00483CC3">
        <w:trPr>
          <w:trHeight w:val="4142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и задачи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D3" w:rsidRPr="005F5FEC" w:rsidRDefault="004F07D3" w:rsidP="00483C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и восстановление уличного освещения дорог;</w:t>
            </w:r>
          </w:p>
          <w:p w:rsidR="004F07D3" w:rsidRPr="005F5FEC" w:rsidRDefault="004F07D3" w:rsidP="00483C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4F07D3" w:rsidRPr="005F5FEC" w:rsidRDefault="004F07D3" w:rsidP="00483C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бюджетных расходов на оплату электроэнергии, с помощью установки двухтарифных приборов учета электропотребления и светодиодных фонарей на уличное освещение</w:t>
            </w:r>
          </w:p>
          <w:p w:rsidR="004F07D3" w:rsidRPr="005F5FEC" w:rsidRDefault="004F07D3" w:rsidP="00483C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освещения улиц;</w:t>
            </w:r>
          </w:p>
          <w:p w:rsidR="004F07D3" w:rsidRPr="005F5FEC" w:rsidRDefault="004F07D3" w:rsidP="00483C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условий и комфортности проживания граждан; </w:t>
            </w:r>
          </w:p>
          <w:p w:rsidR="004F07D3" w:rsidRPr="005F5FEC" w:rsidRDefault="004F07D3" w:rsidP="00483C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приведение в нормативное и высокоэффективное состояние уличного освещения; </w:t>
            </w:r>
          </w:p>
          <w:p w:rsidR="004F07D3" w:rsidRPr="005F5FEC" w:rsidRDefault="004F07D3" w:rsidP="00483C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эстетичного вида наружного освещения МО «Птичнинское сельское поселение»;</w:t>
            </w:r>
          </w:p>
          <w:p w:rsidR="004F07D3" w:rsidRPr="005F5FEC" w:rsidRDefault="004F07D3" w:rsidP="00483C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движения; </w:t>
            </w:r>
          </w:p>
          <w:p w:rsidR="004F07D3" w:rsidRPr="005F5FEC" w:rsidRDefault="004F07D3" w:rsidP="00483CC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216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МО «Птичнинское сельское поселение; </w:t>
            </w:r>
          </w:p>
        </w:tc>
      </w:tr>
      <w:tr w:rsidR="004F07D3" w:rsidRPr="005F5FEC" w:rsidTr="00483CC3">
        <w:trPr>
          <w:trHeight w:val="611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г по 31.11.2023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07D3" w:rsidRPr="005F5FEC" w:rsidTr="00483CC3">
        <w:trPr>
          <w:trHeight w:val="611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 мероприятий Программы: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D3" w:rsidRPr="005F5FEC" w:rsidRDefault="004F07D3" w:rsidP="00483CC3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Еврейской автономной области  (далее – администрация поселения) и иные организации, учреждения (по согласованию)</w:t>
            </w:r>
          </w:p>
        </w:tc>
      </w:tr>
      <w:tr w:rsidR="004F07D3" w:rsidRPr="005F5FEC" w:rsidTr="00483CC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D3" w:rsidRPr="002E0B73" w:rsidRDefault="004F07D3" w:rsidP="004F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2D3F3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8D389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4F07D3" w:rsidRPr="002E0B73" w:rsidRDefault="004F07D3" w:rsidP="004F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8D3890">
              <w:rPr>
                <w:rFonts w:ascii="Times New Roman" w:hAnsi="Times New Roman" w:cs="Times New Roman"/>
                <w:b/>
                <w:sz w:val="28"/>
                <w:szCs w:val="28"/>
              </w:rPr>
              <w:t>– 432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</w:t>
            </w:r>
            <w:proofErr w:type="gramStart"/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уб.;</w:t>
            </w:r>
          </w:p>
          <w:p w:rsidR="004F07D3" w:rsidRPr="002E0B73" w:rsidRDefault="004F07D3" w:rsidP="004F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D3890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07D3" w:rsidRPr="002E0B73" w:rsidRDefault="004F07D3" w:rsidP="004F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D3890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руб.;</w:t>
            </w:r>
          </w:p>
          <w:p w:rsidR="004F07D3" w:rsidRPr="002E0B73" w:rsidRDefault="004F07D3" w:rsidP="004F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D3F38"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руб.;</w:t>
            </w:r>
          </w:p>
          <w:p w:rsidR="004F07D3" w:rsidRPr="005F5FEC" w:rsidRDefault="004F07D3" w:rsidP="004F0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E0B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D3F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2E0B73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руб.</w:t>
            </w:r>
          </w:p>
        </w:tc>
      </w:tr>
      <w:tr w:rsidR="004F07D3" w:rsidRPr="005F5FEC" w:rsidTr="00483CC3"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Прогноз 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ожидаемых 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социально-экономических результатов 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4F07D3" w:rsidRPr="005F5FEC" w:rsidRDefault="004F07D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7D3" w:rsidRPr="005F5FEC" w:rsidRDefault="004F07D3" w:rsidP="00483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намеченных программных мероприятий позволит: </w:t>
            </w:r>
          </w:p>
          <w:p w:rsidR="004F07D3" w:rsidRPr="005F5FEC" w:rsidRDefault="004F07D3" w:rsidP="00483CC3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улучшить состояние уличного освещения МО «Птичнинское сельское поселение»;</w:t>
            </w:r>
          </w:p>
          <w:p w:rsidR="004F07D3" w:rsidRPr="005F5FEC" w:rsidRDefault="004F07D3" w:rsidP="00483CC3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снизить бюджетные расходы за счет экономии электроэнергии и снижения эксплуатационных расходов;</w:t>
            </w:r>
          </w:p>
          <w:p w:rsidR="004F07D3" w:rsidRPr="005F5FEC" w:rsidRDefault="004F07D3" w:rsidP="00483CC3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проживания населения на территории МО «Птичнинское сельское поселение»;</w:t>
            </w:r>
          </w:p>
          <w:p w:rsidR="004F07D3" w:rsidRPr="005F5FEC" w:rsidRDefault="004F07D3" w:rsidP="00483CC3">
            <w:pPr>
              <w:numPr>
                <w:ilvl w:val="0"/>
                <w:numId w:val="2"/>
              </w:numPr>
              <w:tabs>
                <w:tab w:val="clear" w:pos="1080"/>
                <w:tab w:val="num" w:pos="216"/>
              </w:tabs>
              <w:spacing w:after="0" w:line="240" w:lineRule="auto"/>
              <w:ind w:left="216" w:hanging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повысить безопасность дорожного движения</w:t>
            </w:r>
          </w:p>
        </w:tc>
      </w:tr>
    </w:tbl>
    <w:p w:rsidR="004F07D3" w:rsidRPr="005F5FEC" w:rsidRDefault="004F07D3" w:rsidP="004F0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000"/>
    </w:p>
    <w:p w:rsidR="004F07D3" w:rsidRDefault="004F07D3" w:rsidP="004F07D3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E787B">
        <w:rPr>
          <w:rFonts w:ascii="Times New Roman" w:hAnsi="Times New Roman" w:cs="Times New Roman"/>
          <w:bCs/>
          <w:sz w:val="28"/>
          <w:szCs w:val="28"/>
        </w:rPr>
        <w:t>1.2.</w:t>
      </w:r>
      <w:r w:rsidRPr="009E787B">
        <w:rPr>
          <w:b/>
          <w:bCs/>
          <w:sz w:val="28"/>
          <w:szCs w:val="28"/>
        </w:rPr>
        <w:t xml:space="preserve"> </w:t>
      </w:r>
      <w:r w:rsidRPr="009E787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по реализации Программы </w:t>
      </w:r>
      <w:r w:rsidRPr="009E787B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</w:t>
      </w:r>
      <w:r>
        <w:rPr>
          <w:rFonts w:ascii="Times New Roman" w:eastAsia="Times New Roman" w:hAnsi="Times New Roman" w:cs="Times New Roman"/>
          <w:sz w:val="28"/>
          <w:szCs w:val="28"/>
        </w:rPr>
        <w:t>ской автономной области  на 2019</w:t>
      </w:r>
      <w:r w:rsidRPr="009E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9E787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F07D3" w:rsidRDefault="004F07D3" w:rsidP="004F07D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E787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по реализации Программы </w:t>
      </w:r>
      <w:r w:rsidRPr="009E787B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</w:t>
      </w:r>
      <w:r>
        <w:rPr>
          <w:rFonts w:ascii="Times New Roman" w:eastAsia="Times New Roman" w:hAnsi="Times New Roman" w:cs="Times New Roman"/>
          <w:sz w:val="28"/>
          <w:szCs w:val="28"/>
        </w:rPr>
        <w:t>ской автономной области  на 2019</w:t>
      </w:r>
      <w:r w:rsidRPr="009E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9E787B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"/>
        <w:gridCol w:w="2114"/>
        <w:gridCol w:w="1562"/>
        <w:gridCol w:w="1008"/>
        <w:gridCol w:w="1060"/>
        <w:gridCol w:w="774"/>
        <w:gridCol w:w="793"/>
        <w:gridCol w:w="707"/>
        <w:gridCol w:w="709"/>
        <w:gridCol w:w="709"/>
        <w:gridCol w:w="851"/>
      </w:tblGrid>
      <w:tr w:rsidR="00525893" w:rsidRPr="00525893" w:rsidTr="00823557">
        <w:trPr>
          <w:cantSplit/>
        </w:trPr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823557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525893" w:rsidRPr="0052589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 w:rsidR="00525893" w:rsidRPr="0052589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="00525893" w:rsidRPr="00525893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525893" w:rsidRPr="0052589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Сроки исполнения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по годам (тыс</w:t>
            </w:r>
            <w:proofErr w:type="gramStart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уб.)</w:t>
            </w:r>
          </w:p>
        </w:tc>
      </w:tr>
      <w:tr w:rsidR="00823557" w:rsidRPr="00525893" w:rsidTr="00823557">
        <w:trPr>
          <w:cantSplit/>
        </w:trPr>
        <w:tc>
          <w:tcPr>
            <w:tcW w:w="2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Источник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2019 г.</w:t>
            </w:r>
          </w:p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2020 г.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2021 г.</w:t>
            </w:r>
          </w:p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557" w:rsidRPr="00525893" w:rsidTr="00823557">
        <w:trPr>
          <w:cantSplit/>
        </w:trPr>
        <w:tc>
          <w:tcPr>
            <w:tcW w:w="2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557" w:rsidRPr="00525893" w:rsidTr="00823557">
        <w:trPr>
          <w:trHeight w:val="198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Установка прибора учета и светодиодных светильников на уличное освещение по ул</w:t>
            </w:r>
            <w:proofErr w:type="gramStart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.Ц</w:t>
            </w:r>
            <w:proofErr w:type="gramEnd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ентральная</w:t>
            </w:r>
            <w:r w:rsidR="002D3F38">
              <w:rPr>
                <w:rFonts w:ascii="Times New Roman" w:hAnsi="Times New Roman" w:cs="Times New Roman"/>
                <w:sz w:val="21"/>
                <w:szCs w:val="21"/>
              </w:rPr>
              <w:t>1, Центральная 2</w:t>
            </w: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с. Раздольное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март </w:t>
            </w:r>
            <w:r w:rsidR="002D3F38">
              <w:rPr>
                <w:rFonts w:ascii="Times New Roman" w:hAnsi="Times New Roman" w:cs="Times New Roman"/>
                <w:sz w:val="21"/>
                <w:szCs w:val="21"/>
              </w:rPr>
              <w:t xml:space="preserve">– апрель </w:t>
            </w: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117,0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117,0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23557" w:rsidRPr="00525893" w:rsidTr="00823557">
        <w:trPr>
          <w:trHeight w:val="154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Установка светодиодных светильников и приборов учета на уличное освещение по ул. Большая, </w:t>
            </w:r>
            <w:r w:rsidR="002D3F38">
              <w:rPr>
                <w:rFonts w:ascii="Times New Roman" w:hAnsi="Times New Roman" w:cs="Times New Roman"/>
                <w:sz w:val="21"/>
                <w:szCs w:val="21"/>
              </w:rPr>
              <w:t xml:space="preserve">Столбовая </w:t>
            </w: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тичник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3-ий квартал 2020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2D3F38" w:rsidRPr="00525893" w:rsidTr="00823557">
        <w:trPr>
          <w:trHeight w:val="154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2D3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Установка светодиодных светильников и приборов учета на уличное ос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вещение по 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Нерюнгринская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район новых жилых застроек ул. Строительная, ул.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Энергостроителей</w:t>
            </w:r>
            <w:proofErr w:type="spellEnd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, с</w:t>
            </w:r>
            <w:proofErr w:type="gramStart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аздольное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сельского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2-й квартал 2022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3557" w:rsidRPr="00525893" w:rsidTr="00823557">
        <w:trPr>
          <w:trHeight w:val="154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Оплата за уличное освещение по </w:t>
            </w:r>
            <w:proofErr w:type="spellStart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Птичнинскому</w:t>
            </w:r>
            <w:proofErr w:type="spellEnd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 сельскому поселению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в течени</w:t>
            </w:r>
            <w:proofErr w:type="gramStart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gramEnd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  <w:r w:rsidR="00525893" w:rsidRPr="00525893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170,0</w:t>
            </w:r>
          </w:p>
        </w:tc>
      </w:tr>
      <w:tr w:rsidR="00823557" w:rsidRPr="00525893" w:rsidTr="00823557">
        <w:trPr>
          <w:trHeight w:val="154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Аренда столбов линии электропередач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в течени</w:t>
            </w:r>
            <w:proofErr w:type="gramStart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gramEnd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</w:tr>
      <w:tr w:rsidR="00823557" w:rsidRPr="00525893" w:rsidTr="00823557">
        <w:trPr>
          <w:trHeight w:val="154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Ремонт уличного освещения (замена светильников)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в течени</w:t>
            </w:r>
            <w:proofErr w:type="gramStart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gramEnd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823557" w:rsidRPr="00525893" w:rsidTr="00823557">
        <w:trPr>
          <w:trHeight w:val="154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Подготовка документов для подключения уличного освещения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в течени</w:t>
            </w:r>
            <w:proofErr w:type="gramStart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gramEnd"/>
            <w:r w:rsidRPr="00525893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25893" w:rsidRPr="00525893">
              <w:rPr>
                <w:rFonts w:ascii="Times New Roman" w:hAnsi="Times New Roman" w:cs="Times New Roman"/>
                <w:sz w:val="21"/>
                <w:szCs w:val="21"/>
              </w:rPr>
              <w:t>5,00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23557" w:rsidRPr="00525893" w:rsidTr="00823557">
        <w:tc>
          <w:tcPr>
            <w:tcW w:w="1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по Программе: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  <w:r w:rsidR="00525893" w:rsidRPr="00525893">
              <w:rPr>
                <w:rFonts w:ascii="Times New Roman" w:hAnsi="Times New Roman" w:cs="Times New Roman"/>
                <w:b/>
                <w:sz w:val="21"/>
                <w:szCs w:val="21"/>
              </w:rPr>
              <w:t>72,0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b/>
                <w:sz w:val="21"/>
                <w:szCs w:val="21"/>
              </w:rPr>
              <w:t>432,0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b/>
                <w:sz w:val="21"/>
                <w:szCs w:val="21"/>
              </w:rPr>
              <w:t>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b/>
                <w:sz w:val="21"/>
                <w:szCs w:val="21"/>
              </w:rPr>
              <w:t>240,0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2D3F38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460</w:t>
            </w:r>
            <w:r w:rsidR="00525893" w:rsidRPr="00525893">
              <w:rPr>
                <w:rFonts w:ascii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93" w:rsidRPr="00525893" w:rsidRDefault="00525893" w:rsidP="00483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5893">
              <w:rPr>
                <w:rFonts w:ascii="Times New Roman" w:hAnsi="Times New Roman" w:cs="Times New Roman"/>
                <w:b/>
                <w:sz w:val="21"/>
                <w:szCs w:val="21"/>
              </w:rPr>
              <w:t>240,0</w:t>
            </w:r>
          </w:p>
        </w:tc>
      </w:tr>
    </w:tbl>
    <w:p w:rsidR="00525893" w:rsidRPr="00525893" w:rsidRDefault="00525893" w:rsidP="005258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525893" w:rsidRPr="002E0B73" w:rsidRDefault="00525893" w:rsidP="00525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D3" w:rsidRDefault="004F07D3" w:rsidP="004F0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7D3" w:rsidRDefault="004F07D3" w:rsidP="004F0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Опубликовать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в «Информационном бюллетене </w:t>
      </w:r>
      <w:r w:rsidRPr="00FD1EF9">
        <w:rPr>
          <w:rFonts w:ascii="Times New Roman" w:hAnsi="Times New Roman" w:cs="Times New Roman"/>
          <w:color w:val="000000"/>
          <w:sz w:val="28"/>
          <w:szCs w:val="28"/>
        </w:rPr>
        <w:t>Птичнинского сельского поселения Биробиджанского муниципального района Еврейской автономной области».</w:t>
      </w:r>
    </w:p>
    <w:p w:rsidR="004F07D3" w:rsidRDefault="004F07D3" w:rsidP="004F07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E66E0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F07D3" w:rsidRDefault="004F07D3" w:rsidP="004F07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D3" w:rsidRDefault="004F07D3" w:rsidP="004F07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D3" w:rsidRDefault="004F07D3" w:rsidP="004F07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7D3" w:rsidRDefault="004F07D3" w:rsidP="004F0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F07D3" w:rsidRDefault="004F07D3" w:rsidP="004F0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2D3F38">
        <w:rPr>
          <w:rFonts w:ascii="Times New Roman" w:hAnsi="Times New Roman"/>
          <w:sz w:val="28"/>
          <w:szCs w:val="28"/>
        </w:rPr>
        <w:t xml:space="preserve">                  В.И. Тихомирова</w:t>
      </w:r>
    </w:p>
    <w:p w:rsidR="004F07D3" w:rsidRDefault="004F07D3" w:rsidP="004F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D3" w:rsidRDefault="004F07D3" w:rsidP="004F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D3" w:rsidRDefault="004F07D3" w:rsidP="004F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D3" w:rsidRDefault="004F07D3" w:rsidP="004F0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F38" w:rsidRDefault="004F07D3" w:rsidP="004F07D3">
      <w:pPr>
        <w:spacing w:after="0" w:line="240" w:lineRule="auto"/>
        <w:rPr>
          <w:rFonts w:ascii="Times New Roman" w:hAnsi="Times New Roman" w:cs="Times New Roman"/>
        </w:rPr>
      </w:pPr>
      <w:r w:rsidRPr="002D3F38">
        <w:rPr>
          <w:rFonts w:ascii="Times New Roman" w:hAnsi="Times New Roman" w:cs="Times New Roman"/>
        </w:rPr>
        <w:t xml:space="preserve">Готовил: зам. главы администрации                 </w:t>
      </w:r>
    </w:p>
    <w:p w:rsidR="004F07D3" w:rsidRPr="002D3F38" w:rsidRDefault="004F07D3" w:rsidP="004F07D3">
      <w:pPr>
        <w:spacing w:after="0" w:line="240" w:lineRule="auto"/>
        <w:rPr>
          <w:rFonts w:ascii="Times New Roman" w:hAnsi="Times New Roman" w:cs="Times New Roman"/>
        </w:rPr>
      </w:pPr>
      <w:r w:rsidRPr="002D3F38">
        <w:rPr>
          <w:rFonts w:ascii="Times New Roman" w:hAnsi="Times New Roman" w:cs="Times New Roman"/>
        </w:rPr>
        <w:t>Л.Ю. Масловская</w:t>
      </w:r>
    </w:p>
    <w:p w:rsidR="004F07D3" w:rsidRPr="00F92252" w:rsidRDefault="004F07D3" w:rsidP="004F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D3" w:rsidRPr="00FD1EF9" w:rsidRDefault="004F07D3" w:rsidP="004F0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7D3" w:rsidRPr="009E787B" w:rsidRDefault="004F07D3" w:rsidP="004F07D3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07D3" w:rsidRPr="009E787B" w:rsidRDefault="004F07D3" w:rsidP="004F07D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4F07D3" w:rsidRDefault="004F07D3" w:rsidP="004F07D3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D3" w:rsidRDefault="004F07D3" w:rsidP="004F07D3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D3" w:rsidRPr="005F5FEC" w:rsidRDefault="004F07D3" w:rsidP="004F07D3">
      <w:pPr>
        <w:tabs>
          <w:tab w:val="left" w:pos="828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FEC">
        <w:rPr>
          <w:rFonts w:ascii="Times New Roman" w:hAnsi="Times New Roman" w:cs="Times New Roman"/>
          <w:sz w:val="28"/>
          <w:szCs w:val="28"/>
        </w:rPr>
        <w:tab/>
      </w:r>
    </w:p>
    <w:p w:rsidR="004F07D3" w:rsidRPr="004D32C4" w:rsidRDefault="004F07D3" w:rsidP="004F07D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F07D3" w:rsidRDefault="004F07D3" w:rsidP="004F07D3"/>
    <w:p w:rsidR="00A75F00" w:rsidRDefault="00A75F00"/>
    <w:sectPr w:rsidR="00A75F00" w:rsidSect="006B39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07D3"/>
    <w:rsid w:val="0020668C"/>
    <w:rsid w:val="002D3F38"/>
    <w:rsid w:val="003D2254"/>
    <w:rsid w:val="004F07D3"/>
    <w:rsid w:val="00525893"/>
    <w:rsid w:val="00823557"/>
    <w:rsid w:val="00A7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D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F07D3"/>
    <w:pPr>
      <w:keepNext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F07D3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F07D3"/>
    <w:rPr>
      <w:rFonts w:ascii="Times New Roman" w:eastAsiaTheme="minorEastAsia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F07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2</cp:revision>
  <cp:lastPrinted>2019-04-03T04:28:00Z</cp:lastPrinted>
  <dcterms:created xsi:type="dcterms:W3CDTF">2019-04-03T03:56:00Z</dcterms:created>
  <dcterms:modified xsi:type="dcterms:W3CDTF">2019-04-03T04:31:00Z</dcterms:modified>
</cp:coreProperties>
</file>