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B9A" w:rsidRDefault="00550B9A" w:rsidP="00550B9A">
      <w:pPr>
        <w:jc w:val="center"/>
        <w:rPr>
          <w:rFonts w:ascii="Times New Roman" w:hAnsi="Times New Roman"/>
          <w:b/>
          <w:sz w:val="36"/>
          <w:szCs w:val="36"/>
        </w:rPr>
      </w:pPr>
      <w:r w:rsidRPr="00C2468D">
        <w:rPr>
          <w:rFonts w:ascii="Times New Roman" w:hAnsi="Times New Roman"/>
          <w:b/>
          <w:sz w:val="36"/>
          <w:szCs w:val="36"/>
        </w:rPr>
        <w:t xml:space="preserve">План мероприятий на </w:t>
      </w:r>
      <w:r w:rsidR="00E872E2">
        <w:rPr>
          <w:rFonts w:ascii="Times New Roman" w:hAnsi="Times New Roman"/>
          <w:b/>
          <w:sz w:val="36"/>
          <w:szCs w:val="36"/>
        </w:rPr>
        <w:t>февраль</w:t>
      </w:r>
      <w:r w:rsidRPr="00C2468D">
        <w:rPr>
          <w:rFonts w:ascii="Times New Roman" w:hAnsi="Times New Roman"/>
          <w:b/>
          <w:sz w:val="36"/>
          <w:szCs w:val="36"/>
        </w:rPr>
        <w:t xml:space="preserve"> 201</w:t>
      </w:r>
      <w:r w:rsidR="00BE0286">
        <w:rPr>
          <w:rFonts w:ascii="Times New Roman" w:hAnsi="Times New Roman"/>
          <w:b/>
          <w:sz w:val="36"/>
          <w:szCs w:val="36"/>
        </w:rPr>
        <w:t>8</w:t>
      </w:r>
      <w:r w:rsidRPr="00C2468D">
        <w:rPr>
          <w:rFonts w:ascii="Times New Roman" w:hAnsi="Times New Roman"/>
          <w:b/>
          <w:sz w:val="36"/>
          <w:szCs w:val="36"/>
        </w:rPr>
        <w:t xml:space="preserve"> 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3260"/>
        <w:gridCol w:w="3118"/>
        <w:gridCol w:w="2977"/>
      </w:tblGrid>
      <w:tr w:rsidR="00550B9A" w:rsidRPr="009963FC" w:rsidTr="00361663">
        <w:tc>
          <w:tcPr>
            <w:tcW w:w="1419" w:type="dxa"/>
            <w:shd w:val="clear" w:color="auto" w:fill="auto"/>
          </w:tcPr>
          <w:p w:rsidR="00550B9A" w:rsidRPr="009963FC" w:rsidRDefault="00550B9A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Дата и время</w:t>
            </w:r>
          </w:p>
        </w:tc>
        <w:tc>
          <w:tcPr>
            <w:tcW w:w="3260" w:type="dxa"/>
            <w:shd w:val="clear" w:color="auto" w:fill="auto"/>
          </w:tcPr>
          <w:p w:rsidR="00550B9A" w:rsidRPr="009963FC" w:rsidRDefault="00550B9A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9963FC">
              <w:rPr>
                <w:rFonts w:ascii="Times New Roman" w:hAnsi="Times New Roman"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3118" w:type="dxa"/>
            <w:shd w:val="clear" w:color="auto" w:fill="auto"/>
          </w:tcPr>
          <w:p w:rsidR="00550B9A" w:rsidRPr="009963FC" w:rsidRDefault="00550B9A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977" w:type="dxa"/>
            <w:shd w:val="clear" w:color="auto" w:fill="auto"/>
          </w:tcPr>
          <w:p w:rsidR="00550B9A" w:rsidRPr="009963FC" w:rsidRDefault="00550B9A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bCs/>
                <w:sz w:val="24"/>
                <w:szCs w:val="24"/>
              </w:rPr>
              <w:t>Ответственный</w:t>
            </w:r>
          </w:p>
        </w:tc>
      </w:tr>
      <w:tr w:rsidR="009963FC" w:rsidRPr="009963FC" w:rsidTr="00361663">
        <w:tc>
          <w:tcPr>
            <w:tcW w:w="1419" w:type="dxa"/>
            <w:shd w:val="clear" w:color="auto" w:fill="auto"/>
          </w:tcPr>
          <w:p w:rsidR="009963FC" w:rsidRPr="009963FC" w:rsidRDefault="009963FC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08.02</w:t>
            </w:r>
          </w:p>
          <w:p w:rsidR="009963FC" w:rsidRPr="009963FC" w:rsidRDefault="009963FC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  <w:shd w:val="clear" w:color="auto" w:fill="auto"/>
          </w:tcPr>
          <w:p w:rsidR="009963FC" w:rsidRPr="009963FC" w:rsidRDefault="009963FC" w:rsidP="009963FC">
            <w:pPr>
              <w:pStyle w:val="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sz w:val="24"/>
              </w:rPr>
              <w:t>Заседание правительства Еврейской автономной области</w:t>
            </w:r>
          </w:p>
        </w:tc>
        <w:tc>
          <w:tcPr>
            <w:tcW w:w="3118" w:type="dxa"/>
            <w:shd w:val="clear" w:color="auto" w:fill="auto"/>
          </w:tcPr>
          <w:p w:rsidR="00A74980" w:rsidRPr="009963FC" w:rsidRDefault="00A74980" w:rsidP="00A74980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Биробиджан, </w:t>
            </w:r>
          </w:p>
          <w:p w:rsidR="009963FC" w:rsidRPr="009963FC" w:rsidRDefault="00A74980" w:rsidP="00A74980">
            <w:pPr>
              <w:tabs>
                <w:tab w:val="left" w:pos="594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просп. 60-летия СССР, 18</w:t>
            </w:r>
            <w:r w:rsidR="009963FC" w:rsidRPr="009963FC">
              <w:rPr>
                <w:rFonts w:ascii="Times New Roman" w:hAnsi="Times New Roman"/>
                <w:sz w:val="24"/>
                <w:szCs w:val="24"/>
              </w:rPr>
              <w:t xml:space="preserve">Большой </w:t>
            </w:r>
          </w:p>
          <w:p w:rsidR="009963FC" w:rsidRPr="009963FC" w:rsidRDefault="009963FC" w:rsidP="00A74980">
            <w:pPr>
              <w:tabs>
                <w:tab w:val="left" w:pos="594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977" w:type="dxa"/>
            <w:shd w:val="clear" w:color="auto" w:fill="auto"/>
          </w:tcPr>
          <w:p w:rsidR="009963FC" w:rsidRPr="009963FC" w:rsidRDefault="009963FC" w:rsidP="009963FC">
            <w:pPr>
              <w:pStyle w:val="a3"/>
              <w:rPr>
                <w:color w:val="000000" w:themeColor="text1"/>
                <w:sz w:val="24"/>
              </w:rPr>
            </w:pPr>
          </w:p>
        </w:tc>
      </w:tr>
      <w:tr w:rsidR="00E872E2" w:rsidRPr="009963FC" w:rsidTr="00361663">
        <w:tc>
          <w:tcPr>
            <w:tcW w:w="1419" w:type="dxa"/>
            <w:shd w:val="clear" w:color="auto" w:fill="auto"/>
          </w:tcPr>
          <w:p w:rsidR="00E872E2" w:rsidRPr="009963FC" w:rsidRDefault="00822595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09.02</w:t>
            </w:r>
          </w:p>
          <w:p w:rsidR="00822595" w:rsidRPr="009963FC" w:rsidRDefault="00822595" w:rsidP="0099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E872E2" w:rsidRPr="009963FC" w:rsidRDefault="00822595" w:rsidP="009963FC">
            <w:pPr>
              <w:pStyle w:val="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color w:val="000000" w:themeColor="text1"/>
                <w:sz w:val="24"/>
                <w:lang w:val="ru-RU"/>
              </w:rPr>
              <w:t>Заседание Общественной палаты ЕАО</w:t>
            </w:r>
          </w:p>
        </w:tc>
        <w:tc>
          <w:tcPr>
            <w:tcW w:w="3118" w:type="dxa"/>
            <w:shd w:val="clear" w:color="auto" w:fill="auto"/>
          </w:tcPr>
          <w:p w:rsidR="00822595" w:rsidRPr="009963FC" w:rsidRDefault="00822595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 Биробиджан, </w:t>
            </w:r>
          </w:p>
          <w:p w:rsidR="00822595" w:rsidRPr="009963FC" w:rsidRDefault="00822595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просп. 60-летия СССР, 18</w:t>
            </w:r>
          </w:p>
          <w:p w:rsidR="00822595" w:rsidRPr="009963FC" w:rsidRDefault="00822595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Зелёный зал</w:t>
            </w:r>
          </w:p>
          <w:p w:rsidR="00E872E2" w:rsidRPr="009963FC" w:rsidRDefault="00822595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E872E2" w:rsidRPr="009963FC" w:rsidRDefault="00E872E2" w:rsidP="009963FC">
            <w:pPr>
              <w:pStyle w:val="a3"/>
              <w:rPr>
                <w:color w:val="000000" w:themeColor="text1"/>
                <w:sz w:val="24"/>
              </w:rPr>
            </w:pPr>
          </w:p>
        </w:tc>
      </w:tr>
      <w:tr w:rsidR="00E872E2" w:rsidRPr="009963FC" w:rsidTr="00361663">
        <w:tc>
          <w:tcPr>
            <w:tcW w:w="1419" w:type="dxa"/>
            <w:shd w:val="clear" w:color="auto" w:fill="auto"/>
          </w:tcPr>
          <w:p w:rsidR="00E872E2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13.02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3260" w:type="dxa"/>
            <w:shd w:val="clear" w:color="auto" w:fill="auto"/>
          </w:tcPr>
          <w:p w:rsidR="00E872E2" w:rsidRPr="009963FC" w:rsidRDefault="006D1FBF" w:rsidP="009963FC">
            <w:pPr>
              <w:pStyle w:val="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sz w:val="24"/>
              </w:rPr>
              <w:t xml:space="preserve">Заседание комиссии по реализации на территории Еврейской автономной области отдельных указов Президента </w:t>
            </w:r>
            <w:r w:rsidR="003962BF" w:rsidRPr="009963FC">
              <w:rPr>
                <w:sz w:val="24"/>
                <w:lang w:val="ru-RU"/>
              </w:rPr>
              <w:t>РФ</w:t>
            </w:r>
          </w:p>
        </w:tc>
        <w:tc>
          <w:tcPr>
            <w:tcW w:w="3118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Большой актовый зал</w:t>
            </w:r>
          </w:p>
          <w:p w:rsidR="00E872E2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6D1FBF" w:rsidRPr="009963FC" w:rsidRDefault="006D1FBF" w:rsidP="009963FC">
            <w:pPr>
              <w:pStyle w:val="a3"/>
              <w:rPr>
                <w:sz w:val="24"/>
              </w:rPr>
            </w:pPr>
            <w:r w:rsidRPr="009963FC">
              <w:rPr>
                <w:sz w:val="24"/>
              </w:rPr>
              <w:t xml:space="preserve">Контрольное </w:t>
            </w:r>
          </w:p>
          <w:p w:rsidR="00E872E2" w:rsidRPr="009963FC" w:rsidRDefault="006D1FBF" w:rsidP="009963FC">
            <w:pPr>
              <w:pStyle w:val="a3"/>
              <w:rPr>
                <w:color w:val="000000" w:themeColor="text1"/>
                <w:sz w:val="24"/>
              </w:rPr>
            </w:pPr>
            <w:r w:rsidRPr="009963FC">
              <w:rPr>
                <w:sz w:val="24"/>
              </w:rPr>
              <w:t>управление губернатора Еврейской автономной области</w:t>
            </w:r>
          </w:p>
        </w:tc>
      </w:tr>
      <w:tr w:rsidR="006D1FBF" w:rsidRPr="009963FC" w:rsidTr="00361663">
        <w:tc>
          <w:tcPr>
            <w:tcW w:w="1419" w:type="dxa"/>
            <w:shd w:val="clear" w:color="auto" w:fill="auto"/>
          </w:tcPr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14.02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  <w:shd w:val="clear" w:color="auto" w:fill="auto"/>
          </w:tcPr>
          <w:p w:rsidR="006D1FBF" w:rsidRPr="009963FC" w:rsidRDefault="006D1FBF" w:rsidP="009963FC">
            <w:pPr>
              <w:pStyle w:val="3"/>
              <w:rPr>
                <w:sz w:val="24"/>
              </w:rPr>
            </w:pPr>
            <w:r w:rsidRPr="009963FC">
              <w:rPr>
                <w:sz w:val="24"/>
              </w:rPr>
              <w:t xml:space="preserve">Выездной прием в </w:t>
            </w:r>
            <w:r w:rsidR="003962BF" w:rsidRPr="009963FC">
              <w:rPr>
                <w:sz w:val="24"/>
                <w:lang w:val="ru-RU"/>
              </w:rPr>
              <w:t>МО</w:t>
            </w:r>
            <w:r w:rsidRPr="009963FC">
              <w:rPr>
                <w:sz w:val="24"/>
              </w:rPr>
              <w:t xml:space="preserve"> «Город Биробиджан» и «Биробиджанский муниципальный район»</w:t>
            </w:r>
          </w:p>
        </w:tc>
        <w:tc>
          <w:tcPr>
            <w:tcW w:w="3118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ул. Пушкина, 5б</w:t>
            </w:r>
          </w:p>
        </w:tc>
        <w:tc>
          <w:tcPr>
            <w:tcW w:w="2977" w:type="dxa"/>
            <w:shd w:val="clear" w:color="auto" w:fill="auto"/>
          </w:tcPr>
          <w:p w:rsidR="006D1FBF" w:rsidRPr="009963FC" w:rsidRDefault="003962BF" w:rsidP="009963FC">
            <w:pPr>
              <w:pStyle w:val="a3"/>
              <w:rPr>
                <w:sz w:val="24"/>
                <w:lang w:val="ru-RU"/>
              </w:rPr>
            </w:pPr>
            <w:r w:rsidRPr="009963FC">
              <w:rPr>
                <w:sz w:val="24"/>
                <w:lang w:val="ru-RU"/>
              </w:rPr>
              <w:t>РУП</w:t>
            </w:r>
          </w:p>
        </w:tc>
      </w:tr>
      <w:tr w:rsidR="006D1FBF" w:rsidRPr="009963FC" w:rsidTr="00361663">
        <w:tc>
          <w:tcPr>
            <w:tcW w:w="1419" w:type="dxa"/>
            <w:shd w:val="clear" w:color="auto" w:fill="auto"/>
          </w:tcPr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14.02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3260" w:type="dxa"/>
            <w:shd w:val="clear" w:color="auto" w:fill="auto"/>
          </w:tcPr>
          <w:p w:rsidR="006D1FBF" w:rsidRPr="009963FC" w:rsidRDefault="006D1FBF" w:rsidP="009963FC">
            <w:pPr>
              <w:pStyle w:val="3"/>
              <w:rPr>
                <w:sz w:val="24"/>
              </w:rPr>
            </w:pPr>
            <w:r w:rsidRPr="009963FC">
              <w:rPr>
                <w:sz w:val="24"/>
              </w:rPr>
              <w:t xml:space="preserve">Публичные обсуждения правоприменительной практики </w:t>
            </w:r>
            <w:proofErr w:type="spellStart"/>
            <w:r w:rsidRPr="009963FC">
              <w:rPr>
                <w:sz w:val="24"/>
              </w:rPr>
              <w:t>Россельхознадзора</w:t>
            </w:r>
            <w:proofErr w:type="spellEnd"/>
            <w:r w:rsidRPr="009963FC">
              <w:rPr>
                <w:sz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63FC">
              <w:rPr>
                <w:rFonts w:ascii="Times New Roman" w:hAnsi="Times New Roman"/>
                <w:bCs/>
                <w:sz w:val="24"/>
                <w:szCs w:val="24"/>
              </w:rPr>
              <w:t>г. Биробиджан,</w:t>
            </w:r>
          </w:p>
          <w:p w:rsidR="006D1FBF" w:rsidRPr="009963FC" w:rsidRDefault="006D1FBF" w:rsidP="009963F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63FC">
              <w:rPr>
                <w:rFonts w:ascii="Times New Roman" w:hAnsi="Times New Roman"/>
                <w:bCs/>
                <w:sz w:val="24"/>
                <w:szCs w:val="24"/>
              </w:rPr>
              <w:t>ул. Трансформаторная, 3а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63FC">
              <w:rPr>
                <w:rFonts w:ascii="Times New Roman" w:hAnsi="Times New Roman"/>
                <w:bCs/>
                <w:sz w:val="24"/>
                <w:szCs w:val="24"/>
              </w:rPr>
              <w:t>Зал заседаний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bCs/>
                <w:sz w:val="24"/>
                <w:szCs w:val="24"/>
              </w:rPr>
              <w:t>(7 этаж)</w:t>
            </w:r>
          </w:p>
        </w:tc>
        <w:tc>
          <w:tcPr>
            <w:tcW w:w="2977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63FC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Управление </w:t>
            </w:r>
          </w:p>
          <w:p w:rsidR="006D1FBF" w:rsidRPr="009963FC" w:rsidRDefault="006D1FBF" w:rsidP="009963FC">
            <w:pPr>
              <w:pStyle w:val="a3"/>
              <w:rPr>
                <w:sz w:val="24"/>
              </w:rPr>
            </w:pPr>
            <w:r w:rsidRPr="009963FC">
              <w:rPr>
                <w:bCs/>
                <w:sz w:val="24"/>
              </w:rPr>
              <w:t>ветеринарии при правительстве Еврейской автономной области</w:t>
            </w:r>
          </w:p>
        </w:tc>
      </w:tr>
      <w:tr w:rsidR="009963FC" w:rsidRPr="009963FC" w:rsidTr="00361663">
        <w:tc>
          <w:tcPr>
            <w:tcW w:w="1419" w:type="dxa"/>
            <w:shd w:val="clear" w:color="auto" w:fill="auto"/>
          </w:tcPr>
          <w:p w:rsidR="009963FC" w:rsidRDefault="009963FC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</w:t>
            </w:r>
          </w:p>
          <w:p w:rsidR="009963FC" w:rsidRPr="009963FC" w:rsidRDefault="009963FC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9963FC" w:rsidRPr="009963FC" w:rsidRDefault="009963FC" w:rsidP="009963FC">
            <w:pPr>
              <w:pStyle w:val="3"/>
              <w:rPr>
                <w:sz w:val="24"/>
                <w:lang w:val="ru-RU"/>
              </w:rPr>
            </w:pPr>
            <w:r w:rsidRPr="009963FC">
              <w:rPr>
                <w:sz w:val="24"/>
              </w:rPr>
              <w:t>Публичные обсуждения правоприменительной практики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Ропотребнадзор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9963FC" w:rsidRPr="009963FC" w:rsidRDefault="009963FC" w:rsidP="00996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Биробиджан, ул. Шолом-Алейхема, 17, актовый зал</w:t>
            </w:r>
          </w:p>
        </w:tc>
        <w:tc>
          <w:tcPr>
            <w:tcW w:w="2977" w:type="dxa"/>
            <w:shd w:val="clear" w:color="auto" w:fill="auto"/>
          </w:tcPr>
          <w:p w:rsidR="009963FC" w:rsidRPr="009963FC" w:rsidRDefault="009963FC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D1FBF" w:rsidRPr="009963FC" w:rsidTr="00361663">
        <w:tc>
          <w:tcPr>
            <w:tcW w:w="1419" w:type="dxa"/>
            <w:shd w:val="clear" w:color="auto" w:fill="auto"/>
          </w:tcPr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16.02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9.00</w:t>
            </w:r>
          </w:p>
        </w:tc>
        <w:tc>
          <w:tcPr>
            <w:tcW w:w="3260" w:type="dxa"/>
            <w:shd w:val="clear" w:color="auto" w:fill="auto"/>
          </w:tcPr>
          <w:p w:rsidR="006D1FBF" w:rsidRPr="009963FC" w:rsidRDefault="006D1FBF" w:rsidP="009963FC">
            <w:pPr>
              <w:pStyle w:val="3"/>
              <w:rPr>
                <w:sz w:val="24"/>
                <w:lang w:val="ru-RU"/>
              </w:rPr>
            </w:pPr>
            <w:r w:rsidRPr="009963FC">
              <w:rPr>
                <w:sz w:val="24"/>
              </w:rPr>
              <w:t xml:space="preserve">Заседание постоянных комитетов Законодательного Собрания </w:t>
            </w:r>
            <w:r w:rsidR="009963FC">
              <w:rPr>
                <w:sz w:val="24"/>
                <w:lang w:val="ru-RU"/>
              </w:rPr>
              <w:t>ЕАО</w:t>
            </w:r>
          </w:p>
        </w:tc>
        <w:tc>
          <w:tcPr>
            <w:tcW w:w="3118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Красный зал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(4 этаж)</w:t>
            </w:r>
          </w:p>
        </w:tc>
        <w:tc>
          <w:tcPr>
            <w:tcW w:w="2977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 xml:space="preserve">Законодательное </w:t>
            </w:r>
          </w:p>
          <w:p w:rsidR="006D1FBF" w:rsidRPr="009963FC" w:rsidRDefault="006D1FBF" w:rsidP="009963FC">
            <w:pPr>
              <w:pStyle w:val="a3"/>
              <w:rPr>
                <w:sz w:val="24"/>
              </w:rPr>
            </w:pPr>
            <w:r w:rsidRPr="009963FC">
              <w:rPr>
                <w:sz w:val="24"/>
              </w:rPr>
              <w:t>Собрание Еврейской автономной области</w:t>
            </w:r>
          </w:p>
        </w:tc>
      </w:tr>
      <w:tr w:rsidR="00EF15D1" w:rsidRPr="009963FC" w:rsidTr="00361663">
        <w:tc>
          <w:tcPr>
            <w:tcW w:w="1419" w:type="dxa"/>
            <w:shd w:val="clear" w:color="auto" w:fill="auto"/>
          </w:tcPr>
          <w:p w:rsidR="00EF15D1" w:rsidRDefault="00EF15D1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  <w:p w:rsidR="00EF15D1" w:rsidRPr="009963FC" w:rsidRDefault="00EF15D1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EF15D1" w:rsidRPr="00EF15D1" w:rsidRDefault="00EF15D1" w:rsidP="009963FC">
            <w:pPr>
              <w:pStyle w:val="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Личная встреча с главой администрации </w:t>
            </w:r>
            <w:proofErr w:type="spellStart"/>
            <w:r>
              <w:rPr>
                <w:sz w:val="24"/>
                <w:lang w:val="ru-RU"/>
              </w:rPr>
              <w:t>Теплоозерска</w:t>
            </w:r>
            <w:proofErr w:type="spellEnd"/>
            <w:r>
              <w:rPr>
                <w:sz w:val="24"/>
                <w:lang w:val="ru-RU"/>
              </w:rPr>
              <w:t xml:space="preserve"> и СПД</w:t>
            </w:r>
          </w:p>
        </w:tc>
        <w:tc>
          <w:tcPr>
            <w:tcW w:w="3118" w:type="dxa"/>
            <w:shd w:val="clear" w:color="auto" w:fill="auto"/>
          </w:tcPr>
          <w:p w:rsidR="00EF15D1" w:rsidRPr="009963FC" w:rsidRDefault="00EF15D1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EF15D1" w:rsidRPr="009963FC" w:rsidRDefault="00EF15D1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2E2" w:rsidRPr="009963FC" w:rsidTr="00361663">
        <w:tc>
          <w:tcPr>
            <w:tcW w:w="1419" w:type="dxa"/>
            <w:shd w:val="clear" w:color="auto" w:fill="auto"/>
          </w:tcPr>
          <w:p w:rsidR="00E872E2" w:rsidRPr="009963FC" w:rsidRDefault="00E872E2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3260" w:type="dxa"/>
            <w:shd w:val="clear" w:color="auto" w:fill="auto"/>
          </w:tcPr>
          <w:p w:rsidR="00E872E2" w:rsidRPr="009963FC" w:rsidRDefault="00E872E2" w:rsidP="009963FC">
            <w:pPr>
              <w:pStyle w:val="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color w:val="000000" w:themeColor="text1"/>
                <w:sz w:val="24"/>
                <w:lang w:val="ru-RU"/>
              </w:rPr>
              <w:t>Заседание областного координационного совета по МСП</w:t>
            </w:r>
          </w:p>
        </w:tc>
        <w:tc>
          <w:tcPr>
            <w:tcW w:w="3118" w:type="dxa"/>
            <w:shd w:val="clear" w:color="auto" w:fill="auto"/>
          </w:tcPr>
          <w:p w:rsidR="00E872E2" w:rsidRPr="009963FC" w:rsidRDefault="00E872E2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 Биробиджан, </w:t>
            </w:r>
          </w:p>
          <w:p w:rsidR="00E872E2" w:rsidRPr="009963FC" w:rsidRDefault="00E872E2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просп. 60-летия СССР, 18</w:t>
            </w:r>
          </w:p>
          <w:p w:rsidR="00E872E2" w:rsidRPr="009963FC" w:rsidRDefault="00E872E2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Зелёный зал</w:t>
            </w:r>
          </w:p>
          <w:p w:rsidR="00E872E2" w:rsidRPr="009963FC" w:rsidRDefault="00E872E2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E872E2" w:rsidRPr="009963FC" w:rsidRDefault="00E872E2" w:rsidP="009963FC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color w:val="000000" w:themeColor="text1"/>
                <w:sz w:val="24"/>
                <w:lang w:val="ru-RU"/>
              </w:rPr>
              <w:t>Управление экономики</w:t>
            </w:r>
          </w:p>
        </w:tc>
      </w:tr>
      <w:tr w:rsidR="006D1FBF" w:rsidRPr="009963FC" w:rsidTr="00361663">
        <w:tc>
          <w:tcPr>
            <w:tcW w:w="1419" w:type="dxa"/>
            <w:shd w:val="clear" w:color="auto" w:fill="auto"/>
          </w:tcPr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21.02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260" w:type="dxa"/>
            <w:shd w:val="clear" w:color="auto" w:fill="auto"/>
          </w:tcPr>
          <w:p w:rsidR="006D1FBF" w:rsidRPr="009963FC" w:rsidRDefault="006D1FBF" w:rsidP="009963FC">
            <w:pPr>
              <w:pStyle w:val="3"/>
              <w:rPr>
                <w:sz w:val="24"/>
              </w:rPr>
            </w:pPr>
            <w:r w:rsidRPr="009963FC">
              <w:rPr>
                <w:sz w:val="24"/>
                <w:lang w:val="ru-RU"/>
              </w:rPr>
              <w:t>З</w:t>
            </w:r>
            <w:proofErr w:type="spellStart"/>
            <w:r w:rsidRPr="009963FC">
              <w:rPr>
                <w:sz w:val="24"/>
              </w:rPr>
              <w:t>аседание</w:t>
            </w:r>
            <w:proofErr w:type="spellEnd"/>
            <w:r w:rsidRPr="009963FC">
              <w:rPr>
                <w:sz w:val="24"/>
              </w:rPr>
              <w:t xml:space="preserve"> Законодательного Собрания Еврейской автономной области</w:t>
            </w:r>
          </w:p>
        </w:tc>
        <w:tc>
          <w:tcPr>
            <w:tcW w:w="3118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Большой актовый зал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6D1FBF" w:rsidRPr="009963FC" w:rsidRDefault="006D1FBF" w:rsidP="009963FC">
            <w:pPr>
              <w:pStyle w:val="a3"/>
              <w:rPr>
                <w:sz w:val="24"/>
              </w:rPr>
            </w:pPr>
            <w:r w:rsidRPr="009963FC">
              <w:rPr>
                <w:sz w:val="24"/>
              </w:rPr>
              <w:t>Законодательное</w:t>
            </w:r>
          </w:p>
          <w:p w:rsidR="006D1FBF" w:rsidRPr="00A74980" w:rsidRDefault="006D1FBF" w:rsidP="00A74980">
            <w:pPr>
              <w:pStyle w:val="a3"/>
              <w:rPr>
                <w:sz w:val="24"/>
                <w:lang w:val="ru-RU"/>
              </w:rPr>
            </w:pPr>
            <w:r w:rsidRPr="009963FC">
              <w:rPr>
                <w:sz w:val="24"/>
              </w:rPr>
              <w:t xml:space="preserve">Собрание </w:t>
            </w:r>
            <w:r w:rsidR="00A74980">
              <w:rPr>
                <w:sz w:val="24"/>
                <w:lang w:val="ru-RU"/>
              </w:rPr>
              <w:t>ЕАО</w:t>
            </w:r>
          </w:p>
        </w:tc>
      </w:tr>
      <w:tr w:rsidR="006D1FBF" w:rsidRPr="009963FC" w:rsidTr="00361663">
        <w:tc>
          <w:tcPr>
            <w:tcW w:w="1419" w:type="dxa"/>
            <w:shd w:val="clear" w:color="auto" w:fill="auto"/>
          </w:tcPr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21.02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6D1FBF" w:rsidRPr="009963FC" w:rsidRDefault="006D1FBF" w:rsidP="009963FC">
            <w:pPr>
              <w:pStyle w:val="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sz w:val="24"/>
              </w:rPr>
              <w:t xml:space="preserve">Выездной прием в </w:t>
            </w:r>
            <w:r w:rsidR="003962BF" w:rsidRPr="009963FC">
              <w:rPr>
                <w:sz w:val="24"/>
                <w:lang w:val="ru-RU"/>
              </w:rPr>
              <w:t>МО</w:t>
            </w:r>
            <w:r w:rsidRPr="009963FC">
              <w:rPr>
                <w:sz w:val="24"/>
              </w:rPr>
              <w:t xml:space="preserve"> «Октябрьский муниципальный район»</w:t>
            </w:r>
          </w:p>
        </w:tc>
        <w:tc>
          <w:tcPr>
            <w:tcW w:w="3118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9963FC">
              <w:rPr>
                <w:rFonts w:ascii="Times New Roman" w:hAnsi="Times New Roman"/>
                <w:sz w:val="24"/>
                <w:szCs w:val="24"/>
              </w:rPr>
              <w:t>Амурзет</w:t>
            </w:r>
            <w:proofErr w:type="spellEnd"/>
            <w:r w:rsidRPr="009963F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ул. Калинина, 25</w:t>
            </w:r>
          </w:p>
        </w:tc>
        <w:tc>
          <w:tcPr>
            <w:tcW w:w="2977" w:type="dxa"/>
            <w:shd w:val="clear" w:color="auto" w:fill="auto"/>
          </w:tcPr>
          <w:p w:rsidR="006D1FBF" w:rsidRPr="009963FC" w:rsidRDefault="003962BF" w:rsidP="009963FC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sz w:val="24"/>
                <w:lang w:val="ru-RU"/>
              </w:rPr>
              <w:t>РУП</w:t>
            </w:r>
          </w:p>
        </w:tc>
      </w:tr>
      <w:tr w:rsidR="006D1FBF" w:rsidRPr="009963FC" w:rsidTr="00361663">
        <w:tc>
          <w:tcPr>
            <w:tcW w:w="1419" w:type="dxa"/>
            <w:shd w:val="clear" w:color="auto" w:fill="auto"/>
          </w:tcPr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27.02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  <w:shd w:val="clear" w:color="auto" w:fill="auto"/>
          </w:tcPr>
          <w:p w:rsidR="006D1FBF" w:rsidRPr="009963FC" w:rsidRDefault="006D1FBF" w:rsidP="00EF15D1">
            <w:pPr>
              <w:pStyle w:val="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sz w:val="24"/>
              </w:rPr>
              <w:t xml:space="preserve">Совет по улучшению инвестиционного климата и содействию развитию конкуренции в </w:t>
            </w:r>
            <w:r w:rsidR="00EF15D1">
              <w:rPr>
                <w:sz w:val="24"/>
                <w:lang w:val="ru-RU"/>
              </w:rPr>
              <w:t>ЕАО</w:t>
            </w:r>
            <w:r w:rsidRPr="009963FC">
              <w:rPr>
                <w:sz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18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 xml:space="preserve">г. Биробиджан, 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просп. 60-летия СССР, 18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Большой актовый зал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(3 этаж)</w:t>
            </w:r>
          </w:p>
        </w:tc>
        <w:tc>
          <w:tcPr>
            <w:tcW w:w="2977" w:type="dxa"/>
            <w:shd w:val="clear" w:color="auto" w:fill="auto"/>
          </w:tcPr>
          <w:p w:rsidR="006D1FBF" w:rsidRPr="009963FC" w:rsidRDefault="006D1FBF" w:rsidP="009963FC">
            <w:pPr>
              <w:pStyle w:val="a3"/>
              <w:rPr>
                <w:sz w:val="24"/>
              </w:rPr>
            </w:pPr>
            <w:r w:rsidRPr="009963FC">
              <w:rPr>
                <w:sz w:val="24"/>
              </w:rPr>
              <w:t xml:space="preserve">Управление </w:t>
            </w:r>
          </w:p>
          <w:p w:rsidR="006D1FBF" w:rsidRPr="009963FC" w:rsidRDefault="006D1FBF" w:rsidP="009963FC">
            <w:pPr>
              <w:pStyle w:val="a3"/>
              <w:rPr>
                <w:color w:val="000000" w:themeColor="text1"/>
                <w:sz w:val="24"/>
              </w:rPr>
            </w:pPr>
            <w:r w:rsidRPr="009963FC">
              <w:rPr>
                <w:sz w:val="24"/>
              </w:rPr>
              <w:t>экономики правительства Еврейской автономной области</w:t>
            </w:r>
          </w:p>
        </w:tc>
      </w:tr>
      <w:tr w:rsidR="006D1FBF" w:rsidRPr="009963FC" w:rsidTr="00361663">
        <w:tc>
          <w:tcPr>
            <w:tcW w:w="1419" w:type="dxa"/>
            <w:shd w:val="clear" w:color="auto" w:fill="auto"/>
          </w:tcPr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28.02</w:t>
            </w:r>
          </w:p>
          <w:p w:rsidR="006D1FBF" w:rsidRPr="009963FC" w:rsidRDefault="006D1FBF" w:rsidP="009963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260" w:type="dxa"/>
            <w:shd w:val="clear" w:color="auto" w:fill="auto"/>
          </w:tcPr>
          <w:p w:rsidR="006D1FBF" w:rsidRPr="009963FC" w:rsidRDefault="006D1FBF" w:rsidP="009963FC">
            <w:pPr>
              <w:pStyle w:val="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sz w:val="24"/>
              </w:rPr>
              <w:t xml:space="preserve">Выездной прием в </w:t>
            </w:r>
            <w:r w:rsidR="003962BF" w:rsidRPr="009963FC">
              <w:rPr>
                <w:sz w:val="24"/>
                <w:lang w:val="ru-RU"/>
              </w:rPr>
              <w:t>МО</w:t>
            </w:r>
            <w:r w:rsidR="003962BF" w:rsidRPr="009963FC">
              <w:rPr>
                <w:sz w:val="24"/>
              </w:rPr>
              <w:t xml:space="preserve"> </w:t>
            </w:r>
            <w:r w:rsidRPr="009963FC">
              <w:rPr>
                <w:sz w:val="24"/>
              </w:rPr>
              <w:t xml:space="preserve"> «</w:t>
            </w:r>
            <w:proofErr w:type="spellStart"/>
            <w:r w:rsidRPr="009963FC">
              <w:rPr>
                <w:sz w:val="24"/>
              </w:rPr>
              <w:t>Смидовичский</w:t>
            </w:r>
            <w:proofErr w:type="spellEnd"/>
            <w:r w:rsidRPr="009963FC">
              <w:rPr>
                <w:sz w:val="24"/>
              </w:rPr>
              <w:t xml:space="preserve"> муниципальный район»</w:t>
            </w:r>
          </w:p>
        </w:tc>
        <w:tc>
          <w:tcPr>
            <w:tcW w:w="3118" w:type="dxa"/>
            <w:shd w:val="clear" w:color="auto" w:fill="auto"/>
          </w:tcPr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пос. Николаевка,</w:t>
            </w:r>
          </w:p>
          <w:p w:rsidR="006D1FBF" w:rsidRPr="009963FC" w:rsidRDefault="006D1FBF" w:rsidP="009963FC">
            <w:pPr>
              <w:tabs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963FC">
              <w:rPr>
                <w:rFonts w:ascii="Times New Roman" w:hAnsi="Times New Roman"/>
                <w:sz w:val="24"/>
                <w:szCs w:val="24"/>
              </w:rPr>
              <w:t>ул. Комсомольская, 10</w:t>
            </w:r>
          </w:p>
        </w:tc>
        <w:tc>
          <w:tcPr>
            <w:tcW w:w="2977" w:type="dxa"/>
            <w:shd w:val="clear" w:color="auto" w:fill="auto"/>
          </w:tcPr>
          <w:p w:rsidR="006D1FBF" w:rsidRPr="009963FC" w:rsidRDefault="006D1FBF" w:rsidP="009963FC">
            <w:pPr>
              <w:pStyle w:val="a3"/>
              <w:rPr>
                <w:sz w:val="24"/>
              </w:rPr>
            </w:pPr>
            <w:r w:rsidRPr="009963FC">
              <w:rPr>
                <w:sz w:val="24"/>
              </w:rPr>
              <w:t xml:space="preserve">Уполномоченный </w:t>
            </w:r>
          </w:p>
          <w:p w:rsidR="006D1FBF" w:rsidRPr="009963FC" w:rsidRDefault="006D1FBF" w:rsidP="009963FC">
            <w:pPr>
              <w:pStyle w:val="a3"/>
              <w:rPr>
                <w:color w:val="000000" w:themeColor="text1"/>
                <w:sz w:val="24"/>
                <w:lang w:val="ru-RU"/>
              </w:rPr>
            </w:pPr>
            <w:r w:rsidRPr="009963FC">
              <w:rPr>
                <w:sz w:val="24"/>
              </w:rPr>
              <w:t xml:space="preserve">по защите прав предпринимателей в </w:t>
            </w:r>
            <w:r w:rsidR="009963FC">
              <w:rPr>
                <w:sz w:val="24"/>
                <w:lang w:val="ru-RU"/>
              </w:rPr>
              <w:t>ЕАО</w:t>
            </w:r>
          </w:p>
        </w:tc>
      </w:tr>
    </w:tbl>
    <w:p w:rsidR="00B728A3" w:rsidRDefault="00B728A3" w:rsidP="003962BF"/>
    <w:sectPr w:rsidR="00B728A3" w:rsidSect="00A7498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9A"/>
    <w:rsid w:val="00023794"/>
    <w:rsid w:val="00034B9A"/>
    <w:rsid w:val="00043A0B"/>
    <w:rsid w:val="000D6FEE"/>
    <w:rsid w:val="000F661E"/>
    <w:rsid w:val="00113B72"/>
    <w:rsid w:val="00126586"/>
    <w:rsid w:val="0017313B"/>
    <w:rsid w:val="00183B10"/>
    <w:rsid w:val="002154D7"/>
    <w:rsid w:val="00216097"/>
    <w:rsid w:val="002B0D66"/>
    <w:rsid w:val="002B18C2"/>
    <w:rsid w:val="0033043E"/>
    <w:rsid w:val="003555CB"/>
    <w:rsid w:val="00361663"/>
    <w:rsid w:val="003962BF"/>
    <w:rsid w:val="003B1F9B"/>
    <w:rsid w:val="00420D03"/>
    <w:rsid w:val="00445689"/>
    <w:rsid w:val="00485B04"/>
    <w:rsid w:val="00523F8A"/>
    <w:rsid w:val="00537EA0"/>
    <w:rsid w:val="00547F58"/>
    <w:rsid w:val="00550B9A"/>
    <w:rsid w:val="005B0F09"/>
    <w:rsid w:val="005E2F5B"/>
    <w:rsid w:val="00616B80"/>
    <w:rsid w:val="0063723F"/>
    <w:rsid w:val="00687D29"/>
    <w:rsid w:val="006D1FBF"/>
    <w:rsid w:val="0074603C"/>
    <w:rsid w:val="00791551"/>
    <w:rsid w:val="00822595"/>
    <w:rsid w:val="00896422"/>
    <w:rsid w:val="008C3258"/>
    <w:rsid w:val="008E5906"/>
    <w:rsid w:val="00937C7A"/>
    <w:rsid w:val="0097756F"/>
    <w:rsid w:val="0098573E"/>
    <w:rsid w:val="009963FC"/>
    <w:rsid w:val="009E4378"/>
    <w:rsid w:val="009E583A"/>
    <w:rsid w:val="00A01E04"/>
    <w:rsid w:val="00A74980"/>
    <w:rsid w:val="00AF5B49"/>
    <w:rsid w:val="00B370EA"/>
    <w:rsid w:val="00B728A3"/>
    <w:rsid w:val="00B74B12"/>
    <w:rsid w:val="00BA073F"/>
    <w:rsid w:val="00BA4F6A"/>
    <w:rsid w:val="00BD06BA"/>
    <w:rsid w:val="00BD585B"/>
    <w:rsid w:val="00BE0286"/>
    <w:rsid w:val="00C57B4C"/>
    <w:rsid w:val="00CA2F7B"/>
    <w:rsid w:val="00CA7B6D"/>
    <w:rsid w:val="00CC7066"/>
    <w:rsid w:val="00D30B3D"/>
    <w:rsid w:val="00D54A17"/>
    <w:rsid w:val="00D97371"/>
    <w:rsid w:val="00E34ABF"/>
    <w:rsid w:val="00E872E2"/>
    <w:rsid w:val="00EC24F4"/>
    <w:rsid w:val="00EF15D1"/>
    <w:rsid w:val="00FC7B1C"/>
    <w:rsid w:val="00FE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0B9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3">
    <w:name w:val="Body Text 3"/>
    <w:basedOn w:val="a"/>
    <w:link w:val="30"/>
    <w:rsid w:val="00550B9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D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85B"/>
    <w:rPr>
      <w:rFonts w:ascii="Tahoma" w:eastAsia="Calibri" w:hAnsi="Tahoma" w:cs="Tahoma"/>
      <w:sz w:val="16"/>
      <w:szCs w:val="16"/>
    </w:rPr>
  </w:style>
  <w:style w:type="character" w:styleId="a7">
    <w:name w:val="page number"/>
    <w:basedOn w:val="a0"/>
    <w:rsid w:val="007915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0B9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3">
    <w:name w:val="Body Text 3"/>
    <w:basedOn w:val="a"/>
    <w:link w:val="30"/>
    <w:rsid w:val="00550B9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50B9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BD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85B"/>
    <w:rPr>
      <w:rFonts w:ascii="Tahoma" w:eastAsia="Calibri" w:hAnsi="Tahoma" w:cs="Tahoma"/>
      <w:sz w:val="16"/>
      <w:szCs w:val="16"/>
    </w:rPr>
  </w:style>
  <w:style w:type="character" w:styleId="a7">
    <w:name w:val="page number"/>
    <w:basedOn w:val="a0"/>
    <w:rsid w:val="00791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2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Косухина Жанна Владимировна</dc:creator>
  <cp:lastModifiedBy>Федина Наталья Ивановна</cp:lastModifiedBy>
  <cp:revision>8</cp:revision>
  <cp:lastPrinted>2018-02-04T23:31:00Z</cp:lastPrinted>
  <dcterms:created xsi:type="dcterms:W3CDTF">2018-01-30T05:02:00Z</dcterms:created>
  <dcterms:modified xsi:type="dcterms:W3CDTF">2018-02-06T01:05:00Z</dcterms:modified>
</cp:coreProperties>
</file>