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FD" w:rsidRDefault="007267FD" w:rsidP="007267FD">
      <w:pPr>
        <w:pStyle w:val="a5"/>
        <w:rPr>
          <w:szCs w:val="28"/>
        </w:rPr>
      </w:pPr>
      <w:r>
        <w:rPr>
          <w:szCs w:val="28"/>
        </w:rPr>
        <w:t>Муниципальное образование «Птичнинское сельское поселение»</w:t>
      </w:r>
    </w:p>
    <w:p w:rsidR="007267FD" w:rsidRDefault="007267FD" w:rsidP="007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7267FD" w:rsidRDefault="007267FD" w:rsidP="007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267FD" w:rsidRDefault="007267FD" w:rsidP="007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7FD" w:rsidRPr="00A219E8" w:rsidRDefault="007267FD" w:rsidP="007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219E8">
        <w:rPr>
          <w:rFonts w:ascii="Times New Roman" w:eastAsia="Times New Roman" w:hAnsi="Times New Roman" w:cs="Times New Roman"/>
          <w:sz w:val="27"/>
          <w:szCs w:val="27"/>
        </w:rPr>
        <w:t>АДМИНИСТРАЦИЯ СЕЛЬСКОГО ПОСЕЛЕНИЯ</w:t>
      </w:r>
    </w:p>
    <w:p w:rsidR="007267FD" w:rsidRPr="00A219E8" w:rsidRDefault="007267FD" w:rsidP="007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267FD" w:rsidRPr="00A219E8" w:rsidRDefault="007267FD" w:rsidP="007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219E8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267FD" w:rsidRPr="00A219E8" w:rsidRDefault="009F3995" w:rsidP="007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>.01.2018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A219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7267FD" w:rsidRPr="00A219E8" w:rsidRDefault="007267FD" w:rsidP="007267FD">
      <w:pPr>
        <w:pStyle w:val="Heading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219E8">
        <w:rPr>
          <w:rFonts w:ascii="Times New Roman" w:hAnsi="Times New Roman" w:cs="Times New Roman"/>
          <w:b w:val="0"/>
          <w:sz w:val="27"/>
          <w:szCs w:val="27"/>
        </w:rPr>
        <w:t>с. Птичник</w:t>
      </w:r>
    </w:p>
    <w:p w:rsidR="007267FD" w:rsidRPr="00A219E8" w:rsidRDefault="007267FD" w:rsidP="007267FD">
      <w:pPr>
        <w:pStyle w:val="Heading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104C7" w:rsidRPr="00A219E8" w:rsidRDefault="001104C7" w:rsidP="007267FD">
      <w:pPr>
        <w:pStyle w:val="21"/>
        <w:tabs>
          <w:tab w:val="left" w:pos="-45"/>
        </w:tabs>
        <w:spacing w:line="100" w:lineRule="atLeast"/>
        <w:ind w:left="-165" w:firstLine="165"/>
        <w:jc w:val="both"/>
        <w:rPr>
          <w:rFonts w:cs="Times New Roman"/>
          <w:sz w:val="27"/>
          <w:szCs w:val="27"/>
        </w:rPr>
      </w:pPr>
      <w:r w:rsidRPr="00A219E8">
        <w:rPr>
          <w:rFonts w:cs="Times New Roman"/>
          <w:sz w:val="27"/>
          <w:szCs w:val="27"/>
        </w:rPr>
        <w:t xml:space="preserve">Об утверждении программы по профилактике нарушений обязательных требований в рамках осуществления муниципального жилищного     контроля на территории </w:t>
      </w:r>
      <w:r w:rsidR="007267FD" w:rsidRPr="00A219E8">
        <w:rPr>
          <w:rFonts w:cs="Times New Roman"/>
          <w:sz w:val="27"/>
          <w:szCs w:val="27"/>
        </w:rPr>
        <w:t xml:space="preserve">Птичнинского сельского поселения </w:t>
      </w:r>
      <w:r w:rsidRPr="00A219E8">
        <w:rPr>
          <w:rFonts w:cs="Times New Roman"/>
          <w:sz w:val="27"/>
          <w:szCs w:val="27"/>
        </w:rPr>
        <w:t xml:space="preserve"> в 201</w:t>
      </w:r>
      <w:r w:rsidR="007267FD" w:rsidRPr="00A219E8">
        <w:rPr>
          <w:rFonts w:cs="Times New Roman"/>
          <w:sz w:val="27"/>
          <w:szCs w:val="27"/>
        </w:rPr>
        <w:t>8</w:t>
      </w:r>
      <w:r w:rsidRPr="00A219E8">
        <w:rPr>
          <w:rFonts w:cs="Times New Roman"/>
          <w:sz w:val="27"/>
          <w:szCs w:val="27"/>
        </w:rPr>
        <w:t xml:space="preserve"> году</w:t>
      </w:r>
    </w:p>
    <w:p w:rsidR="001104C7" w:rsidRPr="00A219E8" w:rsidRDefault="001104C7" w:rsidP="001104C7">
      <w:pPr>
        <w:pStyle w:val="21"/>
        <w:spacing w:line="100" w:lineRule="atLeast"/>
        <w:jc w:val="center"/>
        <w:rPr>
          <w:rFonts w:cs="Times New Roman"/>
          <w:sz w:val="27"/>
          <w:szCs w:val="27"/>
        </w:rPr>
      </w:pPr>
    </w:p>
    <w:p w:rsidR="007267FD" w:rsidRPr="00A219E8" w:rsidRDefault="001104C7" w:rsidP="007267FD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A219E8">
        <w:rPr>
          <w:sz w:val="27"/>
          <w:szCs w:val="27"/>
          <w:shd w:val="clear" w:color="auto" w:fill="FFFFFF"/>
        </w:rPr>
        <w:t xml:space="preserve"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267FD" w:rsidRPr="00A219E8">
        <w:rPr>
          <w:sz w:val="27"/>
          <w:szCs w:val="27"/>
        </w:rPr>
        <w:t>постановлением администрации Птичнинского сельского поселения от 28.06.2013 № 67 «Об утверждении административного регламента по осуществлению муниципального жилищного контроля на территории Птичнинского сельского поселения на основании Устава Птичнинского сельского поселения, администрация сельского поселения</w:t>
      </w:r>
      <w:proofErr w:type="gramEnd"/>
    </w:p>
    <w:p w:rsidR="007267FD" w:rsidRPr="00A219E8" w:rsidRDefault="007267FD" w:rsidP="007267F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A219E8">
        <w:rPr>
          <w:sz w:val="27"/>
          <w:szCs w:val="27"/>
        </w:rPr>
        <w:t>ПОСТАНОВЛЯЕТ:</w:t>
      </w:r>
    </w:p>
    <w:p w:rsidR="001104C7" w:rsidRPr="00A219E8" w:rsidRDefault="001104C7" w:rsidP="00A219E8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AF35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программу по профилактике нарушений обязательных требований в рамках осуществления муниципального жилищного контроля </w:t>
      </w:r>
      <w:proofErr w:type="gramStart"/>
      <w:r w:rsidRPr="00A219E8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 территории </w:t>
      </w:r>
      <w:r w:rsidR="007267FD" w:rsidRPr="00A219E8">
        <w:rPr>
          <w:rFonts w:ascii="Times New Roman" w:hAnsi="Times New Roman" w:cs="Times New Roman"/>
          <w:sz w:val="27"/>
          <w:szCs w:val="27"/>
        </w:rPr>
        <w:t>Птичнинского сельского поселения</w:t>
      </w:r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 в 201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 году </w:t>
      </w:r>
      <w:proofErr w:type="gramStart"/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A219E8">
        <w:rPr>
          <w:rFonts w:ascii="Times New Roman" w:eastAsia="Times New Roman" w:hAnsi="Times New Roman" w:cs="Times New Roman"/>
          <w:sz w:val="27"/>
          <w:szCs w:val="27"/>
        </w:rPr>
        <w:t>прилагается).</w:t>
      </w:r>
    </w:p>
    <w:p w:rsidR="007267FD" w:rsidRPr="00A219E8" w:rsidRDefault="001104C7" w:rsidP="00AF357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19E8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AF357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Start"/>
      <w:r w:rsidR="007267FD" w:rsidRPr="00A219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267FD" w:rsidRPr="00A219E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267FD" w:rsidRPr="00A219E8" w:rsidRDefault="007267FD" w:rsidP="00AF3577">
      <w:pPr>
        <w:pStyle w:val="a4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A219E8">
        <w:rPr>
          <w:sz w:val="27"/>
          <w:szCs w:val="27"/>
        </w:rPr>
        <w:t>3.</w:t>
      </w:r>
      <w:r w:rsidR="00AF3577">
        <w:rPr>
          <w:sz w:val="27"/>
          <w:szCs w:val="27"/>
        </w:rPr>
        <w:t xml:space="preserve">  </w:t>
      </w:r>
      <w:r w:rsidRPr="00A219E8">
        <w:rPr>
          <w:sz w:val="27"/>
          <w:szCs w:val="27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7267FD" w:rsidRPr="00A219E8" w:rsidRDefault="007267FD" w:rsidP="00AF35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19E8">
        <w:rPr>
          <w:rFonts w:ascii="Times New Roman" w:hAnsi="Times New Roman" w:cs="Times New Roman"/>
          <w:sz w:val="27"/>
          <w:szCs w:val="27"/>
        </w:rPr>
        <w:t>4.</w:t>
      </w:r>
      <w:r w:rsidR="00AF357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219E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A219E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</w:t>
      </w:r>
      <w:r w:rsidRPr="00A219E8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A219E8">
        <w:rPr>
          <w:rFonts w:ascii="Times New Roman" w:hAnsi="Times New Roman" w:cs="Times New Roman"/>
          <w:sz w:val="27"/>
          <w:szCs w:val="27"/>
        </w:rPr>
        <w:t>.</w:t>
      </w:r>
    </w:p>
    <w:p w:rsidR="001104C7" w:rsidRPr="00A219E8" w:rsidRDefault="007267FD" w:rsidP="00A219E8">
      <w:pPr>
        <w:tabs>
          <w:tab w:val="left" w:pos="345"/>
        </w:tabs>
        <w:ind w:firstLine="34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A219E8">
        <w:rPr>
          <w:rFonts w:ascii="Times New Roman" w:hAnsi="Times New Roman" w:cs="Times New Roman"/>
          <w:sz w:val="27"/>
          <w:szCs w:val="27"/>
        </w:rPr>
        <w:t>5.</w:t>
      </w:r>
      <w:r w:rsidR="00AF3577">
        <w:rPr>
          <w:rFonts w:ascii="Times New Roman" w:hAnsi="Times New Roman" w:cs="Times New Roman"/>
          <w:sz w:val="27"/>
          <w:szCs w:val="27"/>
        </w:rPr>
        <w:t xml:space="preserve">    </w:t>
      </w:r>
      <w:r w:rsidRPr="00A219E8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дня его официального опубликования.</w:t>
      </w:r>
    </w:p>
    <w:p w:rsidR="001104C7" w:rsidRPr="00A219E8" w:rsidRDefault="001104C7" w:rsidP="001104C7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7267FD" w:rsidRPr="00A219E8" w:rsidRDefault="009F3995" w:rsidP="007267FD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Заместитель г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  <w:r w:rsidR="007267FD" w:rsidRPr="00A219E8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7267FD" w:rsidRPr="00A219E8" w:rsidRDefault="007267FD" w:rsidP="007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9E8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Pr="00A219E8">
        <w:rPr>
          <w:rFonts w:ascii="Times New Roman" w:eastAsia="Times New Roman" w:hAnsi="Times New Roman" w:cs="Times New Roman"/>
          <w:sz w:val="27"/>
          <w:szCs w:val="27"/>
        </w:rPr>
        <w:tab/>
      </w:r>
      <w:r w:rsidR="009F3995">
        <w:rPr>
          <w:rFonts w:ascii="Times New Roman" w:eastAsia="Times New Roman" w:hAnsi="Times New Roman" w:cs="Times New Roman"/>
          <w:sz w:val="27"/>
          <w:szCs w:val="27"/>
        </w:rPr>
        <w:t>Л</w:t>
      </w:r>
    </w:p>
    <w:p w:rsidR="007267FD" w:rsidRDefault="007267FD" w:rsidP="007267FD">
      <w:pPr>
        <w:spacing w:after="0" w:line="240" w:lineRule="auto"/>
        <w:rPr>
          <w:rFonts w:ascii="Times New Roman" w:hAnsi="Times New Roman" w:cs="Times New Roman"/>
        </w:rPr>
      </w:pPr>
    </w:p>
    <w:p w:rsidR="009F3995" w:rsidRDefault="009F3995" w:rsidP="007267FD">
      <w:pPr>
        <w:spacing w:after="0" w:line="240" w:lineRule="auto"/>
        <w:rPr>
          <w:rFonts w:ascii="Times New Roman" w:hAnsi="Times New Roman" w:cs="Times New Roman"/>
        </w:rPr>
      </w:pPr>
    </w:p>
    <w:p w:rsidR="007267FD" w:rsidRDefault="007267FD" w:rsidP="007267FD">
      <w:pPr>
        <w:spacing w:line="240" w:lineRule="auto"/>
        <w:rPr>
          <w:rFonts w:ascii="Times New Roman" w:hAnsi="Times New Roman" w:cs="Times New Roman"/>
        </w:rPr>
      </w:pPr>
      <w:r w:rsidRPr="00862D61">
        <w:rPr>
          <w:rFonts w:ascii="Times New Roman" w:hAnsi="Times New Roman" w:cs="Times New Roman"/>
        </w:rPr>
        <w:t>Готовил: ведущий специали</w:t>
      </w:r>
      <w:proofErr w:type="gramStart"/>
      <w:r w:rsidRPr="00862D61">
        <w:rPr>
          <w:rFonts w:ascii="Times New Roman" w:hAnsi="Times New Roman" w:cs="Times New Roman"/>
        </w:rPr>
        <w:t>ст в сф</w:t>
      </w:r>
      <w:proofErr w:type="gramEnd"/>
      <w:r w:rsidRPr="00862D61">
        <w:rPr>
          <w:rFonts w:ascii="Times New Roman" w:hAnsi="Times New Roman" w:cs="Times New Roman"/>
        </w:rPr>
        <w:t>ере закупок</w:t>
      </w:r>
    </w:p>
    <w:p w:rsidR="007267FD" w:rsidRPr="00862D61" w:rsidRDefault="007267FD" w:rsidP="007267FD">
      <w:pPr>
        <w:spacing w:line="240" w:lineRule="auto"/>
        <w:rPr>
          <w:rFonts w:ascii="Times New Roman" w:hAnsi="Times New Roman" w:cs="Times New Roman"/>
        </w:rPr>
      </w:pPr>
      <w:r w:rsidRPr="00862D61">
        <w:rPr>
          <w:rFonts w:ascii="Times New Roman" w:hAnsi="Times New Roman" w:cs="Times New Roman"/>
        </w:rPr>
        <w:t xml:space="preserve"> администрации Птичнинского сельского поселения </w:t>
      </w:r>
      <w:r w:rsidRPr="00862D6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862D61">
        <w:rPr>
          <w:rFonts w:ascii="Times New Roman" w:hAnsi="Times New Roman" w:cs="Times New Roman"/>
        </w:rPr>
        <w:t xml:space="preserve">  Н.В.Тимофеева</w:t>
      </w:r>
    </w:p>
    <w:p w:rsidR="001104C7" w:rsidRPr="001104C7" w:rsidRDefault="001104C7" w:rsidP="001104C7">
      <w:pPr>
        <w:spacing w:line="100" w:lineRule="atLeast"/>
        <w:rPr>
          <w:rFonts w:ascii="Times New Roman" w:hAnsi="Times New Roman" w:cs="Times New Roman"/>
          <w:sz w:val="28"/>
        </w:rPr>
      </w:pPr>
    </w:p>
    <w:p w:rsidR="00C42C43" w:rsidRPr="003A1BA8" w:rsidRDefault="008606BA" w:rsidP="00C42C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42C43" w:rsidRPr="003A1BA8">
        <w:rPr>
          <w:rFonts w:ascii="Times New Roman" w:hAnsi="Times New Roman" w:cs="Times New Roman"/>
          <w:sz w:val="28"/>
          <w:szCs w:val="28"/>
        </w:rPr>
        <w:t>УТВЕРЖДЕН</w:t>
      </w:r>
      <w:r w:rsidR="00C42C43">
        <w:rPr>
          <w:rFonts w:ascii="Times New Roman" w:hAnsi="Times New Roman" w:cs="Times New Roman"/>
          <w:sz w:val="28"/>
          <w:szCs w:val="28"/>
        </w:rPr>
        <w:t>А</w:t>
      </w:r>
    </w:p>
    <w:p w:rsidR="00C42C43" w:rsidRPr="003A1BA8" w:rsidRDefault="00C42C43" w:rsidP="00C42C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BA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2C43" w:rsidRDefault="00C42C43" w:rsidP="00C42C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BA8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C42C43" w:rsidRPr="003A1BA8" w:rsidRDefault="00C42C43" w:rsidP="00C42C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995">
        <w:rPr>
          <w:rFonts w:ascii="Times New Roman" w:hAnsi="Times New Roman" w:cs="Times New Roman"/>
          <w:sz w:val="28"/>
          <w:szCs w:val="28"/>
        </w:rPr>
        <w:t xml:space="preserve">от  </w:t>
      </w:r>
      <w:r w:rsidR="009F3995" w:rsidRPr="009F3995">
        <w:rPr>
          <w:rFonts w:ascii="Times New Roman" w:hAnsi="Times New Roman" w:cs="Times New Roman"/>
          <w:sz w:val="28"/>
          <w:szCs w:val="28"/>
        </w:rPr>
        <w:t>23</w:t>
      </w:r>
      <w:r w:rsidRPr="009F3995">
        <w:rPr>
          <w:rFonts w:ascii="Times New Roman" w:hAnsi="Times New Roman" w:cs="Times New Roman"/>
          <w:sz w:val="28"/>
          <w:szCs w:val="28"/>
        </w:rPr>
        <w:t>.0</w:t>
      </w:r>
      <w:r w:rsidR="009F3995" w:rsidRPr="009F3995">
        <w:rPr>
          <w:rFonts w:ascii="Times New Roman" w:hAnsi="Times New Roman" w:cs="Times New Roman"/>
          <w:sz w:val="28"/>
          <w:szCs w:val="28"/>
        </w:rPr>
        <w:t>1</w:t>
      </w:r>
      <w:r w:rsidRPr="009F3995">
        <w:rPr>
          <w:rFonts w:ascii="Times New Roman" w:hAnsi="Times New Roman" w:cs="Times New Roman"/>
          <w:sz w:val="28"/>
          <w:szCs w:val="28"/>
        </w:rPr>
        <w:t>.</w:t>
      </w:r>
      <w:r w:rsidR="009F3995" w:rsidRPr="009F3995">
        <w:rPr>
          <w:rFonts w:ascii="Times New Roman" w:hAnsi="Times New Roman" w:cs="Times New Roman"/>
          <w:sz w:val="28"/>
          <w:szCs w:val="28"/>
        </w:rPr>
        <w:t>2018</w:t>
      </w:r>
      <w:r w:rsidRPr="009F3995">
        <w:rPr>
          <w:rFonts w:ascii="Times New Roman" w:hAnsi="Times New Roman" w:cs="Times New Roman"/>
          <w:sz w:val="28"/>
          <w:szCs w:val="28"/>
        </w:rPr>
        <w:t xml:space="preserve"> № </w:t>
      </w:r>
      <w:r w:rsidR="009F3995" w:rsidRPr="009F3995">
        <w:rPr>
          <w:rFonts w:ascii="Times New Roman" w:hAnsi="Times New Roman" w:cs="Times New Roman"/>
          <w:sz w:val="28"/>
          <w:szCs w:val="28"/>
        </w:rPr>
        <w:t>10</w:t>
      </w:r>
    </w:p>
    <w:p w:rsidR="008606BA" w:rsidRPr="001104C7" w:rsidRDefault="008606BA" w:rsidP="00C4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6BA" w:rsidRPr="001104C7" w:rsidRDefault="008606BA" w:rsidP="001104C7">
      <w:pPr>
        <w:ind w:left="4248" w:firstLine="539"/>
        <w:jc w:val="right"/>
        <w:rPr>
          <w:rFonts w:ascii="Times New Roman" w:hAnsi="Times New Roman" w:cs="Times New Roman"/>
          <w:sz w:val="21"/>
          <w:szCs w:val="21"/>
        </w:rPr>
      </w:pPr>
    </w:p>
    <w:p w:rsidR="008606BA" w:rsidRPr="001104C7" w:rsidRDefault="008606BA" w:rsidP="001104C7">
      <w:pPr>
        <w:ind w:left="-123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1104C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606BA" w:rsidRPr="001104C7" w:rsidRDefault="007267FD" w:rsidP="001104C7">
      <w:pPr>
        <w:ind w:left="-123" w:firstLine="45"/>
        <w:jc w:val="center"/>
        <w:rPr>
          <w:rFonts w:ascii="Times New Roman" w:hAnsi="Times New Roman" w:cs="Times New Roman"/>
        </w:rPr>
      </w:pPr>
      <w:r w:rsidRPr="001104C7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нарушений обязательных требований в рамках осуществления муниципального жилищного контроля на территории </w:t>
      </w:r>
      <w:r w:rsidRPr="007267FD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  <w:r w:rsidRPr="001104C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04C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606BA" w:rsidRPr="001104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7" w:type="dxa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62"/>
        <w:gridCol w:w="4053"/>
        <w:gridCol w:w="2408"/>
        <w:gridCol w:w="2414"/>
      </w:tblGrid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42C43">
            <w:pPr>
              <w:pStyle w:val="a3"/>
              <w:ind w:left="36" w:firstLine="0"/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267FD" w:rsidRPr="007267FD">
              <w:rPr>
                <w:sz w:val="28"/>
                <w:szCs w:val="28"/>
              </w:rPr>
              <w:t>Птичнинского сельского поселения</w:t>
            </w:r>
            <w:r w:rsidR="007267FD" w:rsidRPr="00110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сети «Интернет» перечня нормативно-правовых актов, содержащих обязательные требования, оценка соблюдения которых является предметом муниципального жилищного контроля. 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Pr="00C42C43" w:rsidRDefault="00C10676" w:rsidP="00C10676">
            <w:pPr>
              <w:pStyle w:val="a3"/>
              <w:ind w:left="0" w:firstLine="0"/>
              <w:rPr>
                <w:highlight w:val="yellow"/>
              </w:rPr>
            </w:pPr>
            <w:r>
              <w:rPr>
                <w:sz w:val="28"/>
                <w:szCs w:val="28"/>
              </w:rPr>
              <w:t>Должностное лицо, уполномоченное на организацию и осуществление муниципального жилищного контроля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42C43">
            <w:pPr>
              <w:pStyle w:val="a3"/>
              <w:ind w:left="36" w:hanging="38"/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«Интернет» Администрации </w:t>
            </w:r>
            <w:r w:rsidR="007267FD" w:rsidRPr="007267FD">
              <w:rPr>
                <w:sz w:val="28"/>
                <w:szCs w:val="28"/>
              </w:rPr>
              <w:t>Птичнинского сельского поселения</w:t>
            </w:r>
            <w:r w:rsidR="007267FD" w:rsidRPr="00110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соответствующих обобщений, в том числе с указанием наиболее часто встречающихся случаев нарушений обязательных </w:t>
            </w:r>
            <w:r>
              <w:rPr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606BA" w:rsidRDefault="008606BA">
            <w:pPr>
              <w:pStyle w:val="a3"/>
              <w:rPr>
                <w:sz w:val="28"/>
                <w:szCs w:val="28"/>
              </w:rPr>
            </w:pPr>
          </w:p>
          <w:p w:rsidR="008606BA" w:rsidRDefault="008606BA">
            <w:pPr>
              <w:pStyle w:val="a3"/>
              <w:rPr>
                <w:sz w:val="28"/>
                <w:szCs w:val="28"/>
              </w:rPr>
            </w:pPr>
          </w:p>
          <w:p w:rsidR="008606BA" w:rsidRDefault="00C10676" w:rsidP="00C42C43">
            <w:pPr>
              <w:pStyle w:val="a3"/>
              <w:ind w:left="0" w:firstLine="0"/>
            </w:pPr>
            <w:r>
              <w:rPr>
                <w:sz w:val="28"/>
                <w:szCs w:val="28"/>
              </w:rPr>
              <w:t>Должностное лицо, уполномоченное на организацию и осуществление муниципального жилищного контроля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606BA" w:rsidRDefault="008606BA">
            <w:pPr>
              <w:pStyle w:val="a3"/>
              <w:rPr>
                <w:sz w:val="28"/>
                <w:szCs w:val="28"/>
              </w:rPr>
            </w:pPr>
          </w:p>
          <w:p w:rsidR="008606BA" w:rsidRDefault="008606BA">
            <w:pPr>
              <w:pStyle w:val="a3"/>
              <w:rPr>
                <w:sz w:val="28"/>
                <w:szCs w:val="28"/>
              </w:rPr>
            </w:pPr>
          </w:p>
          <w:p w:rsidR="008606BA" w:rsidRDefault="008606BA" w:rsidP="00C42C43">
            <w:pPr>
              <w:pStyle w:val="a3"/>
            </w:pPr>
            <w:r>
              <w:rPr>
                <w:sz w:val="28"/>
                <w:szCs w:val="28"/>
              </w:rPr>
              <w:t>4 квартал   года</w:t>
            </w:r>
          </w:p>
        </w:tc>
      </w:tr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7267FD">
            <w:pPr>
              <w:pStyle w:val="a3"/>
            </w:pPr>
            <w:r>
              <w:rPr>
                <w:sz w:val="28"/>
                <w:szCs w:val="28"/>
              </w:rPr>
              <w:lastRenderedPageBreak/>
              <w:t>5</w:t>
            </w:r>
            <w:r w:rsidR="008606BA">
              <w:rPr>
                <w:sz w:val="28"/>
                <w:szCs w:val="28"/>
              </w:rPr>
              <w:t>.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10676">
            <w:pPr>
              <w:pStyle w:val="a3"/>
              <w:ind w:left="0" w:firstLine="0"/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="00C10676">
              <w:rPr>
                <w:sz w:val="28"/>
                <w:szCs w:val="28"/>
              </w:rPr>
              <w:t xml:space="preserve"> участие в</w:t>
            </w:r>
            <w:r>
              <w:rPr>
                <w:sz w:val="28"/>
                <w:szCs w:val="28"/>
              </w:rPr>
              <w:t xml:space="preserve"> проведени</w:t>
            </w:r>
            <w:r w:rsidR="00C106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семинаров и конференций, разъяснительной работы в средствах массовой информации и иными способами. В случае изменения обязательных требований —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C10676" w:rsidP="00C42C43">
            <w:pPr>
              <w:pStyle w:val="a3"/>
              <w:ind w:left="0" w:firstLine="20"/>
            </w:pPr>
            <w:r>
              <w:rPr>
                <w:sz w:val="28"/>
                <w:szCs w:val="28"/>
              </w:rPr>
              <w:t>Должностное лицо, уполномоченное на организацию и осуществление муниципального жилищного контроля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606BA" w:rsidRDefault="008606BA" w:rsidP="009F3995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года, по мере необходимости</w:t>
            </w:r>
          </w:p>
        </w:tc>
      </w:tr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7267FD">
            <w:pPr>
              <w:pStyle w:val="a3"/>
            </w:pPr>
            <w:r>
              <w:rPr>
                <w:sz w:val="28"/>
                <w:szCs w:val="28"/>
              </w:rPr>
              <w:t>6</w:t>
            </w:r>
            <w:r w:rsidR="008606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42C43">
            <w:pPr>
              <w:pStyle w:val="a3"/>
              <w:ind w:left="36" w:hanging="36"/>
            </w:pPr>
            <w:r>
              <w:rPr>
                <w:sz w:val="28"/>
                <w:szCs w:val="28"/>
              </w:rPr>
              <w:t xml:space="preserve">Выдача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</w:t>
            </w:r>
            <w:r>
              <w:rPr>
                <w:sz w:val="28"/>
                <w:szCs w:val="28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C10676" w:rsidP="00C42C43">
            <w:pPr>
              <w:pStyle w:val="a3"/>
              <w:ind w:left="94" w:firstLine="283"/>
              <w:jc w:val="left"/>
            </w:pPr>
            <w:r>
              <w:rPr>
                <w:sz w:val="28"/>
                <w:szCs w:val="28"/>
              </w:rPr>
              <w:lastRenderedPageBreak/>
              <w:t xml:space="preserve">Должностное лицо, уполномоченное на организацию и осуществление муниципального жилищного </w:t>
            </w:r>
            <w:r>
              <w:rPr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606BA" w:rsidRDefault="008606BA" w:rsidP="009F3995">
            <w:pPr>
              <w:pStyle w:val="a3"/>
              <w:ind w:left="95" w:firstLine="0"/>
              <w:jc w:val="center"/>
            </w:pPr>
            <w:r>
              <w:rPr>
                <w:sz w:val="28"/>
                <w:szCs w:val="28"/>
              </w:rPr>
              <w:lastRenderedPageBreak/>
              <w:t>Незамедлительно при наличии сведений о признаках нарушений обязательных требований</w:t>
            </w:r>
          </w:p>
        </w:tc>
      </w:tr>
      <w:tr w:rsidR="008606BA" w:rsidTr="007267FD"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>
            <w:pPr>
              <w:pStyle w:val="a3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10676">
            <w:pPr>
              <w:pStyle w:val="a3"/>
              <w:ind w:left="0" w:firstLine="36"/>
            </w:pPr>
            <w:r>
              <w:rPr>
                <w:sz w:val="28"/>
                <w:szCs w:val="28"/>
              </w:rPr>
              <w:t xml:space="preserve">Проведение разъяснительной работы, в рамках которого юридическим лицам и индивидуальным предпринимателям, а также гражданам разъясняются требования жилищного законодательства 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606BA" w:rsidRDefault="008606BA" w:rsidP="00C10676">
            <w:pPr>
              <w:pStyle w:val="a3"/>
              <w:ind w:left="0" w:firstLine="0"/>
            </w:pPr>
            <w:r>
              <w:rPr>
                <w:sz w:val="28"/>
                <w:szCs w:val="28"/>
              </w:rPr>
              <w:t>Должностн</w:t>
            </w:r>
            <w:r w:rsidR="00C10676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лиц</w:t>
            </w:r>
            <w:r w:rsidR="00C106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, уполномоченн</w:t>
            </w:r>
            <w:r w:rsidR="00C106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 на организацию и осуществление муниципального жилищного контроля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606BA" w:rsidRDefault="00C10676" w:rsidP="009F3995">
            <w:pPr>
              <w:pStyle w:val="a3"/>
              <w:jc w:val="center"/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</w:tr>
    </w:tbl>
    <w:p w:rsidR="008606BA" w:rsidRDefault="008606BA" w:rsidP="008606BA">
      <w:pPr>
        <w:ind w:left="-123" w:firstLine="532"/>
        <w:rPr>
          <w:color w:val="00000A"/>
          <w:kern w:val="2"/>
          <w:sz w:val="28"/>
          <w:szCs w:val="28"/>
          <w:lang w:eastAsia="zh-CN"/>
        </w:rPr>
      </w:pPr>
    </w:p>
    <w:p w:rsidR="008606BA" w:rsidRDefault="008606BA" w:rsidP="008606BA">
      <w:pPr>
        <w:ind w:left="-123" w:firstLine="532"/>
        <w:rPr>
          <w:sz w:val="28"/>
          <w:szCs w:val="28"/>
        </w:rPr>
      </w:pPr>
    </w:p>
    <w:p w:rsidR="00D27AEB" w:rsidRDefault="00D27AEB"/>
    <w:sectPr w:rsidR="00D27AEB" w:rsidSect="0072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6BA"/>
    <w:rsid w:val="001104C7"/>
    <w:rsid w:val="001D4C02"/>
    <w:rsid w:val="0029477D"/>
    <w:rsid w:val="0054234C"/>
    <w:rsid w:val="007267FD"/>
    <w:rsid w:val="008606BA"/>
    <w:rsid w:val="009F3995"/>
    <w:rsid w:val="00A219E8"/>
    <w:rsid w:val="00AF3577"/>
    <w:rsid w:val="00C10676"/>
    <w:rsid w:val="00C42C43"/>
    <w:rsid w:val="00D27AEB"/>
    <w:rsid w:val="00DC5AF5"/>
    <w:rsid w:val="00E25D64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06BA"/>
    <w:pPr>
      <w:suppressLineNumbers/>
      <w:suppressAutoHyphens/>
      <w:overflowPunct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104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4">
    <w:name w:val="Normal (Web)"/>
    <w:basedOn w:val="a"/>
    <w:rsid w:val="0072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26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267FD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7267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8</cp:revision>
  <cp:lastPrinted>2018-01-23T03:47:00Z</cp:lastPrinted>
  <dcterms:created xsi:type="dcterms:W3CDTF">2018-01-10T02:15:00Z</dcterms:created>
  <dcterms:modified xsi:type="dcterms:W3CDTF">2018-01-23T04:13:00Z</dcterms:modified>
</cp:coreProperties>
</file>