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50" w:rsidRPr="00F93B3A" w:rsidRDefault="00907450" w:rsidP="0090745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 w:rsidRPr="00F93B3A">
        <w:rPr>
          <w:rFonts w:ascii="Times New Roman" w:hAnsi="Times New Roman"/>
          <w:sz w:val="28"/>
          <w:szCs w:val="28"/>
          <w:lang w:val="ru-RU"/>
        </w:rPr>
        <w:t>Муниципальное образование «Птичнинское сельское поселение» Биробиджанского муниципального района</w:t>
      </w:r>
    </w:p>
    <w:p w:rsidR="00907450" w:rsidRPr="00F93B3A" w:rsidRDefault="00907450" w:rsidP="009074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93B3A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907450" w:rsidRPr="00F93B3A" w:rsidRDefault="00907450" w:rsidP="009074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7450" w:rsidRPr="00F93B3A" w:rsidRDefault="00907450" w:rsidP="009074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93B3A">
        <w:rPr>
          <w:rFonts w:ascii="Times New Roman" w:hAnsi="Times New Roman"/>
          <w:sz w:val="28"/>
          <w:szCs w:val="28"/>
          <w:lang w:val="ru-RU"/>
        </w:rPr>
        <w:t>АДМИНИТСТРАЦИЯ СЕЛЬСКОГО ПОСЕЛЕНИЯ</w:t>
      </w:r>
    </w:p>
    <w:p w:rsidR="00907450" w:rsidRPr="00F93B3A" w:rsidRDefault="00907450" w:rsidP="009074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7450" w:rsidRPr="00F93B3A" w:rsidRDefault="00907450" w:rsidP="009074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93B3A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907450" w:rsidRPr="00F93B3A" w:rsidRDefault="00907450" w:rsidP="0090745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07450" w:rsidRPr="00F93B3A" w:rsidRDefault="00A36665" w:rsidP="0090745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22.03.2018</w:t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ab/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ab/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ab/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ab/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ab/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ab/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ab/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ab/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ab/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ab/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07450" w:rsidRPr="00F93B3A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33</w:t>
      </w:r>
    </w:p>
    <w:p w:rsidR="00907450" w:rsidRPr="00F93B3A" w:rsidRDefault="00907450" w:rsidP="0090745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93B3A">
        <w:rPr>
          <w:rFonts w:ascii="Times New Roman" w:hAnsi="Times New Roman"/>
          <w:sz w:val="28"/>
          <w:szCs w:val="28"/>
          <w:lang w:val="ru-RU"/>
        </w:rPr>
        <w:t>с. Птичник</w:t>
      </w:r>
    </w:p>
    <w:p w:rsidR="00907450" w:rsidRPr="00F93B3A" w:rsidRDefault="00907450" w:rsidP="009074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450" w:rsidRDefault="00907450" w:rsidP="009074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93B3A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Птичнинского сельского поселения от </w:t>
      </w:r>
      <w:r>
        <w:rPr>
          <w:rFonts w:ascii="Times New Roman" w:hAnsi="Times New Roman"/>
          <w:sz w:val="28"/>
          <w:szCs w:val="28"/>
          <w:lang w:val="ru-RU"/>
        </w:rPr>
        <w:t>20.10.2017 № 132</w:t>
      </w:r>
      <w:r w:rsidRPr="00F93B3A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>
        <w:rPr>
          <w:rFonts w:ascii="Times New Roman" w:hAnsi="Times New Roman"/>
          <w:sz w:val="28"/>
          <w:szCs w:val="28"/>
          <w:lang w:val="ru-RU"/>
        </w:rPr>
        <w:t>Положения о представлении гражданами, претендующими на замещение должностей муниципальной службы, и муниципальными служащими администрации Птичнинского сельского поселения сведений о доходах, об имуществе и обязательствах имущественного характера, а так же о доходах, об имуществе и обязательствах имущественного характера членов своей семьи»</w:t>
      </w:r>
      <w:proofErr w:type="gramEnd"/>
    </w:p>
    <w:p w:rsidR="00907450" w:rsidRPr="00F93B3A" w:rsidRDefault="00907450" w:rsidP="009074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7450" w:rsidRPr="00C0782F" w:rsidRDefault="00907450" w:rsidP="0090745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0782F">
        <w:rPr>
          <w:rFonts w:ascii="Times New Roman" w:hAnsi="Times New Roman"/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</w:t>
      </w:r>
      <w:hyperlink r:id="rId4" w:tooltip="Федеральный закон от 02.03.2007 N 25-ФЗ (ред. от 26.07.2017) &quot;О муниципальной службе в Российской Федерации&quot;{КонсультантПлюс}" w:history="1">
        <w:r w:rsidRPr="00C0782F">
          <w:rPr>
            <w:rFonts w:ascii="Times New Roman" w:hAnsi="Times New Roman"/>
            <w:bCs/>
            <w:sz w:val="28"/>
            <w:szCs w:val="28"/>
          </w:rPr>
          <w:t>№ 25-ФЗ</w:t>
        </w:r>
      </w:hyperlink>
      <w:r w:rsidRPr="00C0782F">
        <w:rPr>
          <w:rFonts w:ascii="Times New Roman" w:hAnsi="Times New Roman"/>
          <w:bCs/>
          <w:sz w:val="28"/>
          <w:szCs w:val="28"/>
        </w:rPr>
        <w:t xml:space="preserve"> «О муниципальной службе в Российской Федерации», от 25.12.2008 </w:t>
      </w:r>
      <w:hyperlink r:id="rId5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 w:rsidRPr="00C0782F">
          <w:rPr>
            <w:rFonts w:ascii="Times New Roman" w:hAnsi="Times New Roman"/>
            <w:bCs/>
            <w:sz w:val="28"/>
            <w:szCs w:val="28"/>
          </w:rPr>
          <w:t>№ 273-ФЗ</w:t>
        </w:r>
      </w:hyperlink>
      <w:r w:rsidRPr="00C0782F">
        <w:rPr>
          <w:rFonts w:ascii="Times New Roman" w:hAnsi="Times New Roman"/>
          <w:bCs/>
          <w:sz w:val="28"/>
          <w:szCs w:val="28"/>
        </w:rPr>
        <w:t xml:space="preserve"> «О противодействии коррупции», </w:t>
      </w:r>
      <w:hyperlink r:id="rId6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C0782F">
          <w:rPr>
            <w:rFonts w:ascii="Times New Roman" w:hAnsi="Times New Roman"/>
            <w:bCs/>
            <w:sz w:val="28"/>
            <w:szCs w:val="28"/>
          </w:rPr>
          <w:t>Указом</w:t>
        </w:r>
      </w:hyperlink>
      <w:r w:rsidRPr="00C0782F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C0782F">
        <w:rPr>
          <w:rFonts w:ascii="Times New Roman" w:hAnsi="Times New Roman"/>
          <w:bCs/>
          <w:sz w:val="28"/>
          <w:szCs w:val="28"/>
        </w:rPr>
        <w:t xml:space="preserve"> Федерации», </w:t>
      </w:r>
      <w:hyperlink r:id="rId7" w:tooltip="Закон ЕАО от 25.04.2007 N 127-ОЗ (ред. от 29.06.2017) &quot;О некоторых вопросах муниципальной службы в Еврейской автономной области&quot; (принят ЗС ЕАО от 25.04.2007){КонсультантПлюс}" w:history="1">
        <w:r w:rsidRPr="00C0782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C0782F">
        <w:rPr>
          <w:rFonts w:ascii="Times New Roman" w:hAnsi="Times New Roman"/>
          <w:bCs/>
          <w:sz w:val="28"/>
          <w:szCs w:val="28"/>
        </w:rPr>
        <w:t xml:space="preserve"> ЕАО от 25.04.2007 № 127-ОЗ «О некоторых вопросах муниципальной службы в Еврейской автономной области», на основании Устава муниципального образования «Птичнинское сельское поселение»</w:t>
      </w:r>
      <w:r w:rsidRPr="005268E3">
        <w:rPr>
          <w:rFonts w:ascii="Times New Roman" w:hAnsi="Times New Roman"/>
          <w:bCs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C0782F">
        <w:rPr>
          <w:rFonts w:ascii="Times New Roman" w:hAnsi="Times New Roman"/>
          <w:bCs/>
          <w:sz w:val="28"/>
          <w:szCs w:val="28"/>
        </w:rPr>
        <w:t xml:space="preserve">, </w:t>
      </w:r>
      <w:r w:rsidRPr="005268E3">
        <w:rPr>
          <w:rFonts w:ascii="Times New Roman" w:hAnsi="Times New Roman"/>
          <w:bCs/>
          <w:sz w:val="28"/>
          <w:szCs w:val="28"/>
        </w:rPr>
        <w:t>в целях приведения нормативно-правовых актов по вопросам противодействия коррупции в соответствие с действующим законодательством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0782F"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</w:t>
      </w:r>
    </w:p>
    <w:p w:rsidR="00907450" w:rsidRDefault="00907450" w:rsidP="0090745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BE233B">
        <w:rPr>
          <w:rFonts w:ascii="Times New Roman" w:hAnsi="Times New Roman"/>
          <w:sz w:val="28"/>
          <w:szCs w:val="28"/>
        </w:rPr>
        <w:t>ПОСТАНОВЛЯЕТ:</w:t>
      </w:r>
    </w:p>
    <w:p w:rsidR="00907450" w:rsidRDefault="00907450" w:rsidP="0090745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Птичнинского сельского поселения от 20.10.2017 № 132 </w:t>
      </w:r>
      <w:r w:rsidRPr="00F93B3A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Положения о представлении гражданами, претендующими на замещение должностей муниципальной службы, и муниципальными служащими администрации Птичнинского сельского поселения сведений о доходах, об имуществе и обязательствах имущественного характера, а так же о доходах, об имуществе и обязательствах имущественного характера членов своей семьи» следующие изменения:</w:t>
      </w:r>
      <w:proofErr w:type="gramEnd"/>
    </w:p>
    <w:p w:rsidR="00907450" w:rsidRDefault="00907450" w:rsidP="00907450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абзац второй пункта 3 Положения изложить в следующей редакции:</w:t>
      </w:r>
    </w:p>
    <w:p w:rsidR="00907450" w:rsidRDefault="00907450" w:rsidP="00907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«-</w:t>
      </w:r>
      <w:r w:rsidR="00A36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Pr="00FA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r w:rsidR="00A36665">
        <w:rPr>
          <w:rFonts w:ascii="Times New Roman" w:hAnsi="Times New Roman" w:cs="Times New Roman"/>
          <w:sz w:val="28"/>
          <w:szCs w:val="28"/>
        </w:rPr>
        <w:t>муниципальную службу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7450" w:rsidRDefault="00907450" w:rsidP="00907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A3666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</w:t>
      </w:r>
      <w:r w:rsidR="00A36665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A36665" w:rsidRDefault="00A36665" w:rsidP="00907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19.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Федерации».</w:t>
      </w:r>
    </w:p>
    <w:p w:rsidR="00A172FF" w:rsidRPr="00195AC5" w:rsidRDefault="00A172FF" w:rsidP="00A17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195AC5">
        <w:rPr>
          <w:rFonts w:ascii="Times New Roman" w:hAnsi="Times New Roman"/>
          <w:color w:val="000000"/>
          <w:sz w:val="28"/>
          <w:szCs w:val="28"/>
          <w:lang w:val="ru-RU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172FF" w:rsidRDefault="00A172FF" w:rsidP="00A172FF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BD0D30">
        <w:rPr>
          <w:sz w:val="28"/>
          <w:szCs w:val="28"/>
        </w:rPr>
        <w:t xml:space="preserve">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на официальном </w:t>
      </w:r>
      <w:r w:rsidRPr="00193B0E">
        <w:rPr>
          <w:bCs/>
          <w:sz w:val="28"/>
          <w:szCs w:val="28"/>
        </w:rPr>
        <w:t xml:space="preserve">интернет-сайте </w:t>
      </w:r>
      <w:r w:rsidRPr="00193B0E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A172FF" w:rsidRPr="00195AC5" w:rsidRDefault="00A172FF" w:rsidP="00A172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195AC5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после дня его официального опубликования.</w:t>
      </w:r>
    </w:p>
    <w:p w:rsidR="00A172FF" w:rsidRDefault="00A172FF" w:rsidP="00A172F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172FF" w:rsidRDefault="00A172FF" w:rsidP="00A172F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172FF" w:rsidRDefault="00A172FF" w:rsidP="00A172F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172FF" w:rsidRDefault="00A172FF" w:rsidP="00A172F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A172FF" w:rsidRDefault="00A172FF" w:rsidP="00A172F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Е.К. Штанько</w:t>
      </w:r>
    </w:p>
    <w:p w:rsidR="00A172FF" w:rsidRDefault="00A172FF" w:rsidP="00A172F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172FF" w:rsidRDefault="00A172FF" w:rsidP="00A172FF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172FF" w:rsidRPr="00C260C0" w:rsidRDefault="00A172FF" w:rsidP="00A172F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C260C0">
        <w:rPr>
          <w:rFonts w:ascii="Times New Roman" w:hAnsi="Times New Roman"/>
          <w:sz w:val="24"/>
          <w:szCs w:val="24"/>
        </w:rPr>
        <w:t>Старший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0C0">
        <w:rPr>
          <w:rFonts w:ascii="Times New Roman" w:hAnsi="Times New Roman"/>
          <w:sz w:val="24"/>
          <w:szCs w:val="24"/>
        </w:rPr>
        <w:t>1 разряда</w:t>
      </w:r>
    </w:p>
    <w:p w:rsidR="00A172FF" w:rsidRDefault="00A172FF" w:rsidP="00A172F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C260C0">
        <w:rPr>
          <w:rFonts w:ascii="Times New Roman" w:hAnsi="Times New Roman"/>
          <w:sz w:val="24"/>
          <w:szCs w:val="24"/>
        </w:rPr>
        <w:t>по муниципальной службе и кадрам</w:t>
      </w:r>
      <w:r w:rsidRPr="00C260C0">
        <w:rPr>
          <w:rFonts w:ascii="Times New Roman" w:hAnsi="Times New Roman"/>
          <w:sz w:val="24"/>
          <w:szCs w:val="24"/>
        </w:rPr>
        <w:tab/>
      </w:r>
      <w:r w:rsidRPr="00C260C0">
        <w:rPr>
          <w:rFonts w:ascii="Times New Roman" w:hAnsi="Times New Roman"/>
          <w:sz w:val="24"/>
          <w:szCs w:val="24"/>
        </w:rPr>
        <w:tab/>
      </w:r>
      <w:r w:rsidRPr="00C260C0">
        <w:rPr>
          <w:rFonts w:ascii="Times New Roman" w:hAnsi="Times New Roman"/>
          <w:sz w:val="24"/>
          <w:szCs w:val="24"/>
        </w:rPr>
        <w:tab/>
      </w:r>
      <w:r w:rsidRPr="00C260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260C0">
        <w:rPr>
          <w:rFonts w:ascii="Times New Roman" w:hAnsi="Times New Roman"/>
          <w:sz w:val="24"/>
          <w:szCs w:val="24"/>
        </w:rPr>
        <w:t>Ю.А. Питецкая</w:t>
      </w:r>
    </w:p>
    <w:p w:rsidR="00A172FF" w:rsidRPr="00C260C0" w:rsidRDefault="00A172FF" w:rsidP="00A172FF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A172FF" w:rsidRDefault="00A172FF" w:rsidP="00907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C33" w:rsidRPr="00907450" w:rsidRDefault="00183C33">
      <w:pPr>
        <w:rPr>
          <w:lang w:val="ru-RU"/>
        </w:rPr>
      </w:pPr>
    </w:p>
    <w:sectPr w:rsidR="00183C33" w:rsidRPr="00907450" w:rsidSect="0018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7450"/>
    <w:rsid w:val="00183C33"/>
    <w:rsid w:val="00907450"/>
    <w:rsid w:val="00960598"/>
    <w:rsid w:val="00A172FF"/>
    <w:rsid w:val="00A3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50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07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A17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424F1B21DC433DB82A94CDF2725927E7BCE111B5BE87D8DC6BB69F5469A136EC6F0F14CB2E275182751dBG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424F1B21DC433DB82A95ADC4B7F9D7A7799141C5FE128D299E034A24F90442989A9B308BFE371d1GDF" TargetMode="External"/><Relationship Id="rId5" Type="http://schemas.openxmlformats.org/officeDocument/2006/relationships/hyperlink" Target="consultantplus://offline/ref=A74424F1B21DC433DB82A95ADC4B7F9D7A71901C1A5EE128D299E034A24F90442989A9B4d0G1F" TargetMode="External"/><Relationship Id="rId4" Type="http://schemas.openxmlformats.org/officeDocument/2006/relationships/hyperlink" Target="consultantplus://offline/ref=A74424F1B21DC433DB82A95ADC4B7F9D7A729015165DE128D299E034A24F90442989A9B6d0G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2018-03-30T04:55:00Z</cp:lastPrinted>
  <dcterms:created xsi:type="dcterms:W3CDTF">2018-03-29T23:12:00Z</dcterms:created>
  <dcterms:modified xsi:type="dcterms:W3CDTF">2018-03-30T05:06:00Z</dcterms:modified>
</cp:coreProperties>
</file>