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90" w:rsidRPr="001D7390" w:rsidRDefault="008B72B7" w:rsidP="008B72B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D7390" w:rsidRPr="001D7390">
        <w:rPr>
          <w:sz w:val="26"/>
          <w:szCs w:val="26"/>
        </w:rPr>
        <w:t>Муниципальное образование «Птичнинское сельское поселение»</w:t>
      </w:r>
    </w:p>
    <w:p w:rsidR="001D7390" w:rsidRPr="001D7390" w:rsidRDefault="001D7390" w:rsidP="001D73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1D7390" w:rsidRPr="001D7390" w:rsidRDefault="001D7390" w:rsidP="001D73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Еврейской автономной области</w:t>
      </w:r>
    </w:p>
    <w:p w:rsidR="001D7390" w:rsidRPr="001D7390" w:rsidRDefault="001D7390" w:rsidP="001D73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D7390" w:rsidRPr="001D7390" w:rsidRDefault="001D7390" w:rsidP="001D739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АДМИНИСТРАЦИЯ СЕЛЬСКОГО ПОСЕЛЕНИЯ</w:t>
      </w:r>
    </w:p>
    <w:p w:rsidR="001D7390" w:rsidRPr="001D7390" w:rsidRDefault="001D7390" w:rsidP="001D739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D7390" w:rsidRPr="001D7390" w:rsidRDefault="008B72B7" w:rsidP="001D7390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02.11</w:t>
      </w:r>
      <w:r w:rsidR="001D7390"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1D7390" w:rsidRPr="001D7390">
        <w:rPr>
          <w:rFonts w:ascii="Times New Roman" w:hAnsi="Times New Roman"/>
          <w:color w:val="000000"/>
          <w:sz w:val="26"/>
          <w:szCs w:val="26"/>
        </w:rPr>
        <w:t>7</w:t>
      </w:r>
      <w:r w:rsidR="001D739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1D739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1D739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1D739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1D739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1D739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1D739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1D739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1D739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1D739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1D739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1D7390" w:rsidRPr="001D739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1D7390"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137</w:t>
      </w:r>
    </w:p>
    <w:p w:rsidR="001D7390" w:rsidRPr="001D7390" w:rsidRDefault="001D7390" w:rsidP="001D739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с. Птичник</w:t>
      </w:r>
    </w:p>
    <w:p w:rsidR="001D7390" w:rsidRPr="001D7390" w:rsidRDefault="001D7390" w:rsidP="001D7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390" w:rsidRPr="001D7390" w:rsidRDefault="001D7390" w:rsidP="001D7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«</w:t>
      </w:r>
      <w:r w:rsidRPr="001D7390">
        <w:rPr>
          <w:rFonts w:ascii="Times New Roman" w:eastAsia="Times New Roman" w:hAnsi="Times New Roman"/>
          <w:sz w:val="26"/>
          <w:szCs w:val="26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МО «Птичнинское сельское поселение» Биробиджанского муниципального района ЕАО  на </w:t>
      </w:r>
      <w:r w:rsidRPr="001D7390">
        <w:rPr>
          <w:rFonts w:ascii="Times New Roman" w:eastAsia="Times New Roman" w:hAnsi="Times New Roman"/>
          <w:sz w:val="26"/>
          <w:szCs w:val="26"/>
        </w:rPr>
        <w:t>2018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1D7390">
        <w:rPr>
          <w:rFonts w:ascii="Times New Roman" w:eastAsia="Times New Roman" w:hAnsi="Times New Roman"/>
          <w:sz w:val="26"/>
          <w:szCs w:val="26"/>
        </w:rPr>
        <w:t>2020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годы» </w:t>
      </w:r>
    </w:p>
    <w:p w:rsidR="001D7390" w:rsidRPr="001D7390" w:rsidRDefault="001D7390" w:rsidP="001D73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7390" w:rsidRPr="001D7390" w:rsidRDefault="001D7390" w:rsidP="001D73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7390" w:rsidRPr="001D7390" w:rsidRDefault="001D7390" w:rsidP="001D739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6"/>
          <w:szCs w:val="26"/>
        </w:rPr>
      </w:pPr>
      <w:r w:rsidRPr="001D7390">
        <w:rPr>
          <w:rFonts w:ascii="Times New Roman" w:eastAsia="Times New Roman" w:hAnsi="Times New Roman"/>
          <w:sz w:val="26"/>
          <w:szCs w:val="26"/>
        </w:rPr>
        <w:t>В соответствии с Федеральным законом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от 06.10.2003 №131-ФЗ  «Об общих принципах организации местного самоуправления в Российской Федерации», п</w:t>
      </w:r>
      <w:r w:rsidRPr="001D7390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Птичнинского сельского поселения </w:t>
      </w:r>
      <w:r w:rsidRPr="001D7390">
        <w:rPr>
          <w:rFonts w:ascii="Times New Roman" w:hAnsi="Times New Roman" w:cs="Times New Roman"/>
          <w:color w:val="000000"/>
          <w:sz w:val="26"/>
          <w:szCs w:val="26"/>
        </w:rPr>
        <w:t>№ 107 от 14.10.2015</w:t>
      </w:r>
      <w:r w:rsidRPr="001D7390">
        <w:rPr>
          <w:rFonts w:ascii="Times New Roman" w:hAnsi="Times New Roman" w:cs="Times New Roman"/>
          <w:sz w:val="26"/>
          <w:szCs w:val="26"/>
        </w:rPr>
        <w:t xml:space="preserve"> года «</w:t>
      </w:r>
      <w:r w:rsidRPr="001D7390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</w:t>
      </w:r>
      <w:r w:rsidRPr="001D7390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1D7390">
        <w:rPr>
          <w:rFonts w:ascii="Times New Roman" w:hAnsi="Times New Roman" w:cs="Times New Roman"/>
          <w:color w:val="000000"/>
          <w:sz w:val="26"/>
          <w:szCs w:val="26"/>
        </w:rPr>
        <w:t>, Уставом сельского поселения, в целях создания правовых, социально-экономических и организационных условий, способствующих развитию потенциала молодежи в интересах государства, вовлечению их в социальную практику и развитию созидательной активности, администрация сельского поселения</w:t>
      </w:r>
    </w:p>
    <w:p w:rsidR="001D7390" w:rsidRPr="001D7390" w:rsidRDefault="001D7390" w:rsidP="001D73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1D7390" w:rsidRPr="001D7390" w:rsidRDefault="001D7390" w:rsidP="001D739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1. Утвердить прилагаемую Программу «</w:t>
      </w:r>
      <w:r w:rsidRPr="001D7390">
        <w:rPr>
          <w:rFonts w:ascii="Times New Roman" w:eastAsia="Times New Roman" w:hAnsi="Times New Roman"/>
          <w:sz w:val="26"/>
          <w:szCs w:val="26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МО «Птичнинское сельское поселение» Биробиджанского муниципального района ЕАО  на </w:t>
      </w:r>
      <w:r w:rsidRPr="001D7390">
        <w:rPr>
          <w:rFonts w:ascii="Times New Roman" w:eastAsia="Times New Roman" w:hAnsi="Times New Roman"/>
          <w:sz w:val="26"/>
          <w:szCs w:val="26"/>
        </w:rPr>
        <w:t>2018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1D7390">
        <w:rPr>
          <w:rFonts w:ascii="Times New Roman" w:eastAsia="Times New Roman" w:hAnsi="Times New Roman"/>
          <w:sz w:val="26"/>
          <w:szCs w:val="26"/>
        </w:rPr>
        <w:t>2020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годы».</w:t>
      </w:r>
    </w:p>
    <w:p w:rsidR="001D7390" w:rsidRPr="001D7390" w:rsidRDefault="001D7390" w:rsidP="001D7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2. Установить, что в ходе реализации муниципальной целевой программы </w:t>
      </w:r>
      <w:r w:rsidRPr="001D7390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1D7390">
        <w:rPr>
          <w:rFonts w:ascii="Times New Roman" w:eastAsia="Times New Roman" w:hAnsi="Times New Roman"/>
          <w:sz w:val="26"/>
          <w:szCs w:val="26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МО «Птичнинское сельское поселение» Биробиджанского муниципального района ЕАО  на </w:t>
      </w:r>
      <w:r w:rsidRPr="001D7390">
        <w:rPr>
          <w:rFonts w:ascii="Times New Roman" w:eastAsia="Times New Roman" w:hAnsi="Times New Roman"/>
          <w:sz w:val="26"/>
          <w:szCs w:val="26"/>
        </w:rPr>
        <w:t>2018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1D7390">
        <w:rPr>
          <w:rFonts w:ascii="Times New Roman" w:eastAsia="Times New Roman" w:hAnsi="Times New Roman"/>
          <w:sz w:val="26"/>
          <w:szCs w:val="26"/>
        </w:rPr>
        <w:t>2020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годы» мероприятия и объемы их финансирования подлежат корректировке с учетом возможностей средств бюджета сельского поселения.</w:t>
      </w:r>
    </w:p>
    <w:p w:rsidR="001D7390" w:rsidRPr="001D7390" w:rsidRDefault="001D7390" w:rsidP="001D7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1D739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D7390" w:rsidRPr="001D7390" w:rsidRDefault="001D7390" w:rsidP="001D7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4. Опубликовать настоящее постановление </w:t>
      </w: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D7390" w:rsidRPr="001D7390" w:rsidRDefault="001D7390" w:rsidP="001D7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5. Настоящее постановление вступает в силу после дня его официального опубликования.</w:t>
      </w:r>
    </w:p>
    <w:p w:rsidR="001D7390" w:rsidRPr="001D7390" w:rsidRDefault="001D7390" w:rsidP="001D7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7390" w:rsidRPr="001D7390" w:rsidRDefault="001D7390" w:rsidP="001D73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390" w:rsidRPr="001D7390" w:rsidRDefault="001D7390" w:rsidP="001D7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1D7390" w:rsidRDefault="001D7390" w:rsidP="001D7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                                                                      </w:t>
      </w:r>
      <w:r w:rsidR="007B3C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Е.К. Штанько</w:t>
      </w:r>
    </w:p>
    <w:p w:rsidR="007B3C4D" w:rsidRDefault="007B3C4D" w:rsidP="001D7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C4D" w:rsidRPr="007B3C4D" w:rsidRDefault="007B3C4D" w:rsidP="001D7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C4D">
        <w:rPr>
          <w:rFonts w:ascii="Times New Roman" w:eastAsia="Times New Roman" w:hAnsi="Times New Roman" w:cs="Times New Roman"/>
          <w:color w:val="000000"/>
          <w:sz w:val="24"/>
          <w:szCs w:val="24"/>
        </w:rPr>
        <w:t>Исп. заместительглавы администрации</w:t>
      </w:r>
    </w:p>
    <w:p w:rsidR="007B3C4D" w:rsidRPr="007B3C4D" w:rsidRDefault="007B3C4D" w:rsidP="001D7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C4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селького поселения Л.Ю. Масловская</w:t>
      </w:r>
    </w:p>
    <w:p w:rsidR="007B3C4D" w:rsidRDefault="007B3C4D" w:rsidP="001D739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3C4D" w:rsidRDefault="007B3C4D" w:rsidP="001D739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3C4D" w:rsidRPr="007B3C4D" w:rsidRDefault="007B3C4D" w:rsidP="007B3C4D">
      <w:pPr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7B3C4D" w:rsidRPr="007B3C4D" w:rsidSect="007B3C4D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0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00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00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31.10.2017 № </w:t>
      </w:r>
      <w:r w:rsidR="008B72B7">
        <w:rPr>
          <w:rFonts w:ascii="Times New Roman" w:eastAsia="Times New Roman" w:hAnsi="Times New Roman" w:cs="Times New Roman"/>
          <w:sz w:val="24"/>
          <w:szCs w:val="24"/>
        </w:rPr>
        <w:t>137</w:t>
      </w: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1E0578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57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1D7390" w:rsidRPr="001D7390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D7390">
        <w:rPr>
          <w:rFonts w:ascii="Times New Roman" w:eastAsia="Times New Roman" w:hAnsi="Times New Roman"/>
          <w:b/>
          <w:sz w:val="28"/>
          <w:szCs w:val="28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«Птичнинское сельское поселение» Биробиджанского муниципального района ЕАО  на </w:t>
      </w:r>
      <w:r w:rsidRPr="001D7390">
        <w:rPr>
          <w:rFonts w:ascii="Times New Roman" w:eastAsia="Times New Roman" w:hAnsi="Times New Roman"/>
          <w:b/>
          <w:sz w:val="28"/>
          <w:szCs w:val="28"/>
        </w:rPr>
        <w:t>2018</w:t>
      </w: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1D7390">
        <w:rPr>
          <w:rFonts w:ascii="Times New Roman" w:eastAsia="Times New Roman" w:hAnsi="Times New Roman"/>
          <w:b/>
          <w:sz w:val="28"/>
          <w:szCs w:val="28"/>
        </w:rPr>
        <w:t>2020</w:t>
      </w: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1D7390" w:rsidRPr="001E0578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7390" w:rsidRPr="001E0578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90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945C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945C4">
        <w:rPr>
          <w:rFonts w:ascii="Times New Roman" w:eastAsia="Times New Roman" w:hAnsi="Times New Roman" w:cs="Times New Roman"/>
          <w:sz w:val="28"/>
          <w:szCs w:val="28"/>
        </w:rPr>
        <w:t>тичник</w:t>
      </w:r>
    </w:p>
    <w:p w:rsidR="001D7390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</w:p>
    <w:p w:rsidR="001D7390" w:rsidRPr="00F945C4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5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1D7390" w:rsidRPr="00F945C4" w:rsidRDefault="001D7390" w:rsidP="001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5C4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 «</w:t>
      </w:r>
      <w:r>
        <w:rPr>
          <w:rFonts w:ascii="Times New Roman" w:eastAsia="Times New Roman" w:hAnsi="Times New Roman"/>
          <w:sz w:val="28"/>
          <w:szCs w:val="28"/>
        </w:rPr>
        <w:t xml:space="preserve">Реализация молодежной политики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МО «Птичнинское</w:t>
      </w:r>
      <w:r w:rsidRPr="001E0578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кое поселение» Биробиджанского муниципального района ЕАО </w:t>
      </w:r>
      <w:r w:rsidRPr="001E0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</w:rPr>
        <w:t>2020</w:t>
      </w:r>
      <w:r w:rsidRPr="001E0578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ды</w:t>
      </w:r>
      <w:r w:rsidRPr="00F945C4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628"/>
      </w:tblGrid>
      <w:tr w:rsidR="001D7390" w:rsidRPr="000A7006" w:rsidTr="00726CB1">
        <w:tc>
          <w:tcPr>
            <w:tcW w:w="2552" w:type="dxa"/>
          </w:tcPr>
          <w:p w:rsidR="001D7390" w:rsidRPr="00F945C4" w:rsidRDefault="001D7390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8" w:type="dxa"/>
          </w:tcPr>
          <w:p w:rsidR="001D7390" w:rsidRPr="00F945C4" w:rsidRDefault="001D7390" w:rsidP="001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45C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молодежной политики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«Птичнинское</w:t>
            </w:r>
            <w:r w:rsidRPr="001E0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кое поселение» Биробиджанского муниципального района ЕАО </w:t>
            </w:r>
            <w:r w:rsidRPr="001E0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Pr="001E0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ды»</w:t>
            </w:r>
          </w:p>
        </w:tc>
      </w:tr>
      <w:tr w:rsidR="001D7390" w:rsidRPr="000A7006" w:rsidTr="00726CB1">
        <w:tc>
          <w:tcPr>
            <w:tcW w:w="2552" w:type="dxa"/>
          </w:tcPr>
          <w:p w:rsidR="001D7390" w:rsidRPr="00F945C4" w:rsidRDefault="001D7390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628" w:type="dxa"/>
          </w:tcPr>
          <w:p w:rsidR="003C4561" w:rsidRDefault="003C4561" w:rsidP="003C4561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Федеральный закон от 06.10.2003 г. №131-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ФЗ «Об общих принципах организации местного самоуправления в Российской Федерации»; </w:t>
            </w:r>
          </w:p>
          <w:p w:rsidR="001D7390" w:rsidRDefault="003C4561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области от 31.03.2004 № 266-ОЗ «О государственной поддержке молодежных и детских общественных объединений в Еврейской автономной области»;</w:t>
            </w:r>
          </w:p>
          <w:p w:rsidR="003C4561" w:rsidRDefault="003C4561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области от 22.07.2009 № 581-ОЗ «О молодежной политике в Еврейской автономной облас</w:t>
            </w:r>
            <w:r w:rsidR="006C3DE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16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169C" w:rsidRPr="00F945C4" w:rsidRDefault="00F4169C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МО «Птичнинское сельское поселение» Биробиджанского муниципаольного района ЕАО.</w:t>
            </w:r>
          </w:p>
        </w:tc>
      </w:tr>
      <w:tr w:rsidR="001D7390" w:rsidRPr="000A7006" w:rsidTr="00726CB1">
        <w:tc>
          <w:tcPr>
            <w:tcW w:w="2552" w:type="dxa"/>
          </w:tcPr>
          <w:p w:rsidR="001D7390" w:rsidRPr="00F945C4" w:rsidRDefault="001D7390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закачика</w:t>
            </w:r>
          </w:p>
        </w:tc>
        <w:tc>
          <w:tcPr>
            <w:tcW w:w="6628" w:type="dxa"/>
          </w:tcPr>
          <w:p w:rsidR="001D7390" w:rsidRPr="00F945C4" w:rsidRDefault="001D7390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1D7390" w:rsidRPr="000A7006" w:rsidTr="00726CB1">
        <w:tc>
          <w:tcPr>
            <w:tcW w:w="2552" w:type="dxa"/>
          </w:tcPr>
          <w:p w:rsidR="001D7390" w:rsidRPr="00F945C4" w:rsidRDefault="001D7390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азработчик Программы</w:t>
            </w:r>
          </w:p>
        </w:tc>
        <w:tc>
          <w:tcPr>
            <w:tcW w:w="6628" w:type="dxa"/>
          </w:tcPr>
          <w:p w:rsidR="001D7390" w:rsidRPr="000A7006" w:rsidRDefault="001D7390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1D7390" w:rsidRPr="000A7006" w:rsidTr="00726CB1">
        <w:tc>
          <w:tcPr>
            <w:tcW w:w="2552" w:type="dxa"/>
          </w:tcPr>
          <w:p w:rsidR="001D7390" w:rsidRPr="00F945C4" w:rsidRDefault="001D7390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28" w:type="dxa"/>
          </w:tcPr>
          <w:p w:rsidR="001D7390" w:rsidRPr="00F945C4" w:rsidRDefault="003C4561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правовых, социально-экономических и организационных условий, способствующих развитию потенциала молодежи в интересах государства, вовлечению их  в социальную практику и развитию созидательной активности, духовно-нравственному воспитанию. Формирование условий для гражданского становления, духовно-нравственного и патриотического воспитания молодежи, детей и подростков. Поддержка детских и моложеных общественных объединений.</w:t>
            </w:r>
          </w:p>
        </w:tc>
      </w:tr>
      <w:tr w:rsidR="001D7390" w:rsidRPr="000A7006" w:rsidTr="00726CB1">
        <w:tc>
          <w:tcPr>
            <w:tcW w:w="2552" w:type="dxa"/>
          </w:tcPr>
          <w:p w:rsidR="001D7390" w:rsidRPr="00F945C4" w:rsidRDefault="001D7390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28" w:type="dxa"/>
          </w:tcPr>
          <w:p w:rsidR="001D7390" w:rsidRPr="00F945C4" w:rsidRDefault="001D7390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 по 30.12.2020</w:t>
            </w: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D7390" w:rsidRPr="000A7006" w:rsidTr="00726CB1">
        <w:tc>
          <w:tcPr>
            <w:tcW w:w="2552" w:type="dxa"/>
          </w:tcPr>
          <w:p w:rsidR="001D7390" w:rsidRPr="006125F3" w:rsidRDefault="001D7390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628" w:type="dxa"/>
          </w:tcPr>
          <w:p w:rsidR="001D7390" w:rsidRDefault="001D7390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  <w:p w:rsidR="00F4169C" w:rsidRPr="006125F3" w:rsidRDefault="00F4169C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«Дом культуры с. Птичник»</w:t>
            </w:r>
          </w:p>
        </w:tc>
      </w:tr>
      <w:tr w:rsidR="001D7390" w:rsidRPr="000A7006" w:rsidTr="00726CB1">
        <w:tc>
          <w:tcPr>
            <w:tcW w:w="2552" w:type="dxa"/>
          </w:tcPr>
          <w:p w:rsidR="001D7390" w:rsidRPr="006125F3" w:rsidRDefault="001D7390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6628" w:type="dxa"/>
          </w:tcPr>
          <w:p w:rsidR="001D7390" w:rsidRPr="006125F3" w:rsidRDefault="001D7390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мероприятий осуществляется за 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средств местного бюджета МО «Птичнинское сельское поселение». Мероприятия Программы и объемы их финансирования подлежат ежегодной корректировке:</w:t>
            </w:r>
          </w:p>
          <w:p w:rsidR="001D7390" w:rsidRPr="000D6A5A" w:rsidRDefault="001D7390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4169C"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r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r w:rsidR="000D6A5A"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  <w:r w:rsidR="000D6A5A" w:rsidRPr="000D6A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,5</w:t>
            </w:r>
            <w:r w:rsidRPr="000D6A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</w:t>
            </w:r>
            <w:r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руб.;</w:t>
            </w:r>
          </w:p>
          <w:p w:rsidR="001D7390" w:rsidRPr="000D6A5A" w:rsidRDefault="00F4169C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- 2019</w:t>
            </w:r>
            <w:r w:rsidR="001D7390"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– </w:t>
            </w:r>
            <w:r w:rsidR="000D6A5A"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1D7390"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 тыс</w:t>
            </w:r>
            <w:r w:rsidR="001D7390"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. руб.;</w:t>
            </w:r>
          </w:p>
          <w:p w:rsidR="001D7390" w:rsidRPr="006125F3" w:rsidRDefault="00F4169C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- 2020</w:t>
            </w:r>
            <w:r w:rsidR="001D7390"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– </w:t>
            </w:r>
            <w:r w:rsidR="000D6A5A"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1D7390"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 тыс</w:t>
            </w:r>
            <w:r w:rsidR="001D7390"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. руб.</w:t>
            </w:r>
          </w:p>
        </w:tc>
      </w:tr>
      <w:tr w:rsidR="001D7390" w:rsidRPr="000A7006" w:rsidTr="00726CB1">
        <w:tc>
          <w:tcPr>
            <w:tcW w:w="2552" w:type="dxa"/>
          </w:tcPr>
          <w:p w:rsidR="001D7390" w:rsidRPr="006125F3" w:rsidRDefault="001D7390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28" w:type="dxa"/>
          </w:tcPr>
          <w:p w:rsidR="00F4169C" w:rsidRPr="00F4169C" w:rsidRDefault="00F4169C" w:rsidP="00F416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- охват молодежи воспитательными и просветительскими акциями и мероприятиями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;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F4169C" w:rsidRPr="00F4169C" w:rsidRDefault="00F4169C" w:rsidP="00F416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 повышение уровня активности молодых избирателей, 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принимающих участие в голосовании на выборах в ор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ганы власти всех уровней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  <w:p w:rsidR="00F4169C" w:rsidRPr="00F4169C" w:rsidRDefault="00F4169C" w:rsidP="00F416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- приобщение детей и молодежи к занятиям спортом ежегодно;</w:t>
            </w:r>
          </w:p>
          <w:p w:rsidR="00F4169C" w:rsidRPr="00F4169C" w:rsidRDefault="00F4169C" w:rsidP="00F416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- о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беспечение численности подростков и молодежи, ох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ваченных профилактическими акциями и мероприя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тиями;</w:t>
            </w:r>
          </w:p>
          <w:p w:rsidR="00F4169C" w:rsidRPr="00F4169C" w:rsidRDefault="00F4169C" w:rsidP="00F416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снижение количества безнадзорных детей; </w:t>
            </w:r>
          </w:p>
          <w:p w:rsidR="00F4169C" w:rsidRPr="00F4169C" w:rsidRDefault="00F4169C" w:rsidP="00F416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повышение уровня патриотической активности молодежи; </w:t>
            </w:r>
          </w:p>
          <w:p w:rsidR="001D7390" w:rsidRPr="006125F3" w:rsidRDefault="00F4169C" w:rsidP="00F41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9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- привлечение молодежи к участию в соблюдении этических и эстетических норм.</w:t>
            </w:r>
          </w:p>
        </w:tc>
      </w:tr>
      <w:tr w:rsidR="001D7390" w:rsidRPr="000A7006" w:rsidTr="00726CB1">
        <w:tc>
          <w:tcPr>
            <w:tcW w:w="2552" w:type="dxa"/>
          </w:tcPr>
          <w:p w:rsidR="001D7390" w:rsidRPr="006125F3" w:rsidRDefault="001D7390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6628" w:type="dxa"/>
          </w:tcPr>
          <w:p w:rsidR="001D7390" w:rsidRPr="006125F3" w:rsidRDefault="001D7390" w:rsidP="00726C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«Птичнинское 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поселение»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 ЕАО</w:t>
            </w:r>
          </w:p>
        </w:tc>
      </w:tr>
    </w:tbl>
    <w:p w:rsidR="001D7390" w:rsidRPr="000A7006" w:rsidRDefault="001D7390" w:rsidP="001D7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C3DED" w:rsidRPr="006C3DED" w:rsidRDefault="005D4238" w:rsidP="006C3D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3DED" w:rsidRPr="006C3DED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</w:t>
      </w:r>
    </w:p>
    <w:p w:rsidR="006C3DED" w:rsidRPr="006C3DED" w:rsidRDefault="006C3DED" w:rsidP="006C3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ED">
        <w:rPr>
          <w:rFonts w:ascii="Times New Roman" w:hAnsi="Times New Roman" w:cs="Times New Roman"/>
          <w:b/>
          <w:sz w:val="28"/>
          <w:szCs w:val="28"/>
        </w:rPr>
        <w:t>муниципальной программы, в том числе формулировки</w:t>
      </w:r>
    </w:p>
    <w:p w:rsidR="006C3DED" w:rsidRPr="006C3DED" w:rsidRDefault="006C3DED" w:rsidP="006C3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ED">
        <w:rPr>
          <w:rFonts w:ascii="Times New Roman" w:hAnsi="Times New Roman" w:cs="Times New Roman"/>
          <w:b/>
          <w:sz w:val="28"/>
          <w:szCs w:val="28"/>
        </w:rPr>
        <w:t>основных проблем в указанной сфере и прогноз ее развития</w:t>
      </w:r>
    </w:p>
    <w:p w:rsidR="006C3DED" w:rsidRPr="006C3DED" w:rsidRDefault="006C3DED" w:rsidP="006C3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ED" w:rsidRPr="006C3DED" w:rsidRDefault="006C3DED" w:rsidP="006C3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>Государственная молодежная политика рассматривается как деятельность государства,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</w:t>
      </w:r>
    </w:p>
    <w:p w:rsidR="006C3DED" w:rsidRDefault="006C3DED" w:rsidP="006C3DED">
      <w:pPr>
        <w:pStyle w:val="a6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6C3DED">
        <w:rPr>
          <w:rFonts w:ascii="Times New Roman" w:hAnsi="Times New Roman"/>
          <w:sz w:val="28"/>
          <w:szCs w:val="28"/>
        </w:rPr>
        <w:t xml:space="preserve"> Правовую основу, цели, основные направления, принципы, экономические и социальные гарантии осуществления государственной молодежной политики определяет Федеральный закон от 28.06.1995г.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DED">
        <w:rPr>
          <w:rFonts w:ascii="Times New Roman" w:hAnsi="Times New Roman"/>
          <w:sz w:val="28"/>
          <w:szCs w:val="28"/>
        </w:rPr>
        <w:t>98-ФЗ «О государственной поддержке молодежных и дет</w:t>
      </w:r>
      <w:r>
        <w:rPr>
          <w:rFonts w:ascii="Times New Roman" w:hAnsi="Times New Roman"/>
          <w:sz w:val="28"/>
          <w:szCs w:val="28"/>
        </w:rPr>
        <w:t>ских общественных объединений»,</w:t>
      </w:r>
      <w:r w:rsidRPr="006C3DE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Федеральный закон от 06.10.2003 г. №131-</w:t>
      </w:r>
      <w:r>
        <w:rPr>
          <w:rFonts w:ascii="Times New Roman" w:hAnsi="Times New Roman"/>
          <w:spacing w:val="-3"/>
          <w:sz w:val="28"/>
          <w:szCs w:val="28"/>
        </w:rPr>
        <w:t xml:space="preserve">ФЗ «Об общих принципах организации местного самоуправления в Российской Федерации»; </w:t>
      </w:r>
    </w:p>
    <w:p w:rsidR="006C3DED" w:rsidRPr="006C3DED" w:rsidRDefault="006C3DED" w:rsidP="006C3D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области от 31.03.2004 № 266-ОЗ «О государственной поддержке молодежных и детских общественных объединений в Еврейской автономной области»; Закон области от 22.07.2009 № 581-ОЗ «О молодежной политике в </w:t>
      </w:r>
      <w:r>
        <w:rPr>
          <w:rFonts w:ascii="Times New Roman" w:hAnsi="Times New Roman" w:cs="Times New Roman"/>
          <w:sz w:val="28"/>
          <w:szCs w:val="28"/>
        </w:rPr>
        <w:lastRenderedPageBreak/>
        <w:t>Еврейской автономной области»; Устав МО «Птичнинское сельское поселение» Биробиджанского муниципаольного района ЕАО.</w:t>
      </w:r>
    </w:p>
    <w:p w:rsidR="006C3DED" w:rsidRPr="006C3DED" w:rsidRDefault="006C3DED" w:rsidP="006C3D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 xml:space="preserve">Доля молодежи в возрасте от 14 до 30 лет по отношению к общему количеству населения </w:t>
      </w:r>
      <w:r>
        <w:rPr>
          <w:rFonts w:ascii="Times New Roman" w:hAnsi="Times New Roman" w:cs="Times New Roman"/>
          <w:sz w:val="28"/>
          <w:szCs w:val="28"/>
        </w:rPr>
        <w:t>на территории Птичнинского</w:t>
      </w:r>
      <w:r w:rsidRPr="006C3DED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6C3DED">
        <w:rPr>
          <w:rFonts w:ascii="Times New Roman" w:hAnsi="Times New Roman" w:cs="Times New Roman"/>
          <w:sz w:val="28"/>
          <w:szCs w:val="28"/>
        </w:rPr>
        <w:t>% от общего числа населения.</w:t>
      </w:r>
    </w:p>
    <w:p w:rsidR="006C3DED" w:rsidRPr="006C3DED" w:rsidRDefault="006C3DED" w:rsidP="006C3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 xml:space="preserve">Одним из направлений молодежной политики </w:t>
      </w:r>
      <w:r>
        <w:rPr>
          <w:rFonts w:ascii="Times New Roman" w:hAnsi="Times New Roman" w:cs="Times New Roman"/>
          <w:sz w:val="28"/>
          <w:szCs w:val="28"/>
        </w:rPr>
        <w:t>Птичнинского</w:t>
      </w:r>
      <w:r w:rsidRPr="006C3DED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восстановление духовно</w:t>
      </w:r>
      <w:r>
        <w:rPr>
          <w:rFonts w:ascii="Times New Roman" w:hAnsi="Times New Roman" w:cs="Times New Roman"/>
          <w:sz w:val="28"/>
          <w:szCs w:val="28"/>
        </w:rPr>
        <w:t xml:space="preserve">-нравственного потенциала  молодежи, подростков и детей </w:t>
      </w:r>
      <w:r w:rsidRPr="006C3DED">
        <w:rPr>
          <w:rFonts w:ascii="Times New Roman" w:hAnsi="Times New Roman" w:cs="Times New Roman"/>
          <w:sz w:val="28"/>
          <w:szCs w:val="28"/>
        </w:rPr>
        <w:t xml:space="preserve"> повышение ее общественного престижа. </w:t>
      </w:r>
    </w:p>
    <w:p w:rsidR="006C3DED" w:rsidRPr="006C3DED" w:rsidRDefault="006C3DED" w:rsidP="006C3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 xml:space="preserve">Сегодня молодежь рассматривается в качестве полноправного субъекта молодежной политики, основного партнера властей всех уровней. Современная молодежная политика ориентирована на максимальное включение молодежи в социальную практику, на создание условий и возможностей для самостоятельного решения молодежным сообществом собственных проблем и полноценного участия молодежи в жизни общества. </w:t>
      </w:r>
    </w:p>
    <w:p w:rsidR="006C3DED" w:rsidRPr="006C3DED" w:rsidRDefault="006C3DED" w:rsidP="006C3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>В то же время, остается низкой престижность общественной деятельности в целом, ее общественная и государственная оценка. Необходимо уделять внимание созданию дополнительных механизмов вовлечения молодежи в решение социально значимых проблем, созданию дополнительных форм взаимодействия, стимулирующего общественную активность.</w:t>
      </w:r>
    </w:p>
    <w:p w:rsidR="006C3DED" w:rsidRPr="006C3DED" w:rsidRDefault="006C3DED" w:rsidP="006C3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 xml:space="preserve">Важным современным инструментом вовлечения молодежи в реальное гражданское действие, воспитания ее патриотизма является добровольческая деятельность молодежи. </w:t>
      </w:r>
      <w:proofErr w:type="gramStart"/>
      <w:r w:rsidRPr="006C3DED">
        <w:rPr>
          <w:rFonts w:ascii="Times New Roman" w:hAnsi="Times New Roman" w:cs="Times New Roman"/>
          <w:sz w:val="28"/>
          <w:szCs w:val="28"/>
        </w:rPr>
        <w:t>Молодежная политика нуждается в создании системы поддержки добровольчества с молодежными добровольческими центрами, созданными на базе образовательных учреждений, учреждений культуры, в которых молодые люди могут получить информацию о том, где и как они могут применить свои силы в добровольческом служении, в обеспечении надежных правовых оснований, широкой общественной и необходимой информационно-ресурсной поддержки.</w:t>
      </w:r>
      <w:proofErr w:type="gramEnd"/>
    </w:p>
    <w:p w:rsidR="006C3DED" w:rsidRPr="006C3DED" w:rsidRDefault="006C3DED" w:rsidP="006C3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 xml:space="preserve">Работа по преодолению всех проблемных аспектов должна предусматривать совместную скоординированную работу учреждений сферы молодежной политики, учреждений среднего и начального образования, молодежных общественных объединений, учреждений культуры и образования. </w:t>
      </w:r>
    </w:p>
    <w:p w:rsidR="00EA549D" w:rsidRDefault="00EA549D" w:rsidP="00EA549D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9D" w:rsidRPr="00EA549D" w:rsidRDefault="00EA549D" w:rsidP="00EA549D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9D">
        <w:rPr>
          <w:rFonts w:ascii="Times New Roman" w:hAnsi="Times New Roman" w:cs="Times New Roman"/>
          <w:b/>
          <w:sz w:val="28"/>
          <w:szCs w:val="28"/>
        </w:rPr>
        <w:t>2. Цель,</w:t>
      </w:r>
      <w:r w:rsidR="005D4238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7C77D3">
        <w:rPr>
          <w:rFonts w:ascii="Times New Roman" w:hAnsi="Times New Roman" w:cs="Times New Roman"/>
          <w:b/>
          <w:sz w:val="28"/>
          <w:szCs w:val="28"/>
        </w:rPr>
        <w:t xml:space="preserve">, сроки </w:t>
      </w:r>
      <w:r w:rsidR="005D4238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  <w:r w:rsidRPr="00EA5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49D" w:rsidRPr="00EA549D" w:rsidRDefault="00EA549D" w:rsidP="00EA549D">
      <w:pPr>
        <w:pStyle w:val="a5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A549D" w:rsidRPr="00EA549D" w:rsidRDefault="00EA549D" w:rsidP="005D423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EA549D" w:rsidRPr="00EA549D" w:rsidRDefault="00EA549D" w:rsidP="00EA549D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 xml:space="preserve">- повышение эффективности реализации мероприятий государственной молодежной политики на 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EA549D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EA549D" w:rsidRPr="00EA549D" w:rsidRDefault="00EA549D" w:rsidP="00EA549D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 xml:space="preserve">- развитие и совершенствование системы патриотического воспитания детей и молодёжи в  </w:t>
      </w:r>
      <w:r>
        <w:rPr>
          <w:rFonts w:ascii="Times New Roman" w:hAnsi="Times New Roman" w:cs="Times New Roman"/>
          <w:sz w:val="28"/>
          <w:szCs w:val="28"/>
        </w:rPr>
        <w:t>Птичнинском с</w:t>
      </w:r>
      <w:r w:rsidRPr="00EA549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EA549D" w:rsidRPr="00EA549D" w:rsidRDefault="00EA549D" w:rsidP="00975A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необходимо решение следующих основных задач:</w:t>
      </w:r>
    </w:p>
    <w:p w:rsidR="00EA549D" w:rsidRPr="00EA549D" w:rsidRDefault="00EA549D" w:rsidP="00975A5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lastRenderedPageBreak/>
        <w:t>1. Совершенствование системы патриотического воспитание детей и молодёжи, обеспечивающей развитие демократичного общества, формирование у населения высокого патриотического сознания, верности Отечеству, готовности к выполнению конституционных обязанностей.</w:t>
      </w:r>
    </w:p>
    <w:p w:rsidR="00EA549D" w:rsidRPr="00EA549D" w:rsidRDefault="00EA549D" w:rsidP="00975A5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>2. Вовлечение молодежи в социальную практику  и ее информирование о потенциальных возможностях развития и трудоустройства;</w:t>
      </w:r>
    </w:p>
    <w:p w:rsidR="00EA549D" w:rsidRPr="00EA549D" w:rsidRDefault="00EA549D" w:rsidP="0097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>3.Организационное, техническое и методическое обеспечение мероприятий патриотической направленности;</w:t>
      </w:r>
    </w:p>
    <w:p w:rsidR="00EA549D" w:rsidRPr="00EA549D" w:rsidRDefault="00EA549D" w:rsidP="0097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 xml:space="preserve"> 4. Профилактика асоциальных явлений в молодежной среде. </w:t>
      </w:r>
    </w:p>
    <w:p w:rsidR="00EA549D" w:rsidRPr="00EA549D" w:rsidRDefault="00EA549D" w:rsidP="0097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4"/>
          <w:szCs w:val="24"/>
        </w:rPr>
        <w:t xml:space="preserve">  </w:t>
      </w:r>
      <w:r w:rsidRPr="00EA549D">
        <w:rPr>
          <w:rFonts w:ascii="Times New Roman" w:hAnsi="Times New Roman" w:cs="Times New Roman"/>
          <w:sz w:val="28"/>
          <w:szCs w:val="28"/>
        </w:rPr>
        <w:t xml:space="preserve">5.Создание благоприятных условий  для развития культуры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EA549D">
        <w:rPr>
          <w:rFonts w:ascii="Times New Roman" w:hAnsi="Times New Roman" w:cs="Times New Roman"/>
          <w:sz w:val="28"/>
          <w:szCs w:val="28"/>
        </w:rPr>
        <w:t>сельского поселения, реализация творческого потенциала каждой личности, укрепление семейных ценностей и традиций.</w:t>
      </w:r>
    </w:p>
    <w:p w:rsidR="00EA549D" w:rsidRDefault="00EA549D" w:rsidP="0097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>6. Вовлечение населения в спортивные мероприятия, обеспечение занятости свободного времени детей и молодёжи, повышение интереса к физической культуре и спорту.</w:t>
      </w:r>
    </w:p>
    <w:p w:rsidR="007C77D3" w:rsidRDefault="007C77D3" w:rsidP="0097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течение 2018-2020 гг.</w:t>
      </w:r>
    </w:p>
    <w:p w:rsidR="007C77D3" w:rsidRDefault="007C77D3" w:rsidP="0097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7D3" w:rsidRDefault="007C77D3" w:rsidP="007C77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7D3">
        <w:rPr>
          <w:rFonts w:ascii="Times New Roman" w:hAnsi="Times New Roman" w:cs="Times New Roman"/>
          <w:b/>
          <w:sz w:val="28"/>
          <w:szCs w:val="28"/>
        </w:rPr>
        <w:t>3. Целевые показатели достижения целей и решения задач, основные ожидаемые конечные результаты муниципальной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C77D3">
        <w:rPr>
          <w:rFonts w:ascii="Times New Roman" w:hAnsi="Times New Roman" w:cs="Times New Roman"/>
          <w:b/>
          <w:sz w:val="28"/>
          <w:szCs w:val="28"/>
        </w:rPr>
        <w:t>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7D3" w:rsidRDefault="007C77D3" w:rsidP="007C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7D3" w:rsidRDefault="007C77D3" w:rsidP="007C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Увеличение количества досуговых мероприятий среди молодежи, проживающих на территории Птичнинского сельского поселения.</w:t>
      </w:r>
    </w:p>
    <w:p w:rsidR="007C77D3" w:rsidRDefault="007C77D3" w:rsidP="007C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8F332E">
        <w:rPr>
          <w:rFonts w:ascii="Times New Roman" w:hAnsi="Times New Roman" w:cs="Times New Roman"/>
          <w:sz w:val="28"/>
          <w:szCs w:val="28"/>
        </w:rPr>
        <w:t>величение количества секций</w:t>
      </w:r>
      <w:r>
        <w:rPr>
          <w:rFonts w:ascii="Times New Roman" w:hAnsi="Times New Roman" w:cs="Times New Roman"/>
          <w:sz w:val="28"/>
          <w:szCs w:val="28"/>
        </w:rPr>
        <w:t>, кружков для молодых лиц.</w:t>
      </w:r>
    </w:p>
    <w:p w:rsidR="007C77D3" w:rsidRDefault="007C77D3" w:rsidP="007C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3.Увеличение количества занимающихся молодых лиц в секциях, кружках, которые будут способствовать социально-культурному, информационному развитию молодых лиц от общего количества молодежи,</w:t>
      </w:r>
      <w:r w:rsidRPr="007C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проживающих на территории Птичнинского сельского поселения.</w:t>
      </w:r>
    </w:p>
    <w:p w:rsidR="007C77D3" w:rsidRDefault="007C77D3" w:rsidP="007C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ожидаемые конечные результаты муниципальной программы:</w:t>
      </w:r>
      <w:r w:rsidR="008F3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32E" w:rsidRDefault="008F332E" w:rsidP="007C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Увеличение количества секций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кружков для молодых лиц;</w:t>
      </w:r>
    </w:p>
    <w:p w:rsidR="008F332E" w:rsidRDefault="008F332E" w:rsidP="007C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Увеличение доли молодых людей, участвующих в реализуемых органами и организациями, действующими в области молодежной политики, проектах и программах поддержки талантливой молодежи;</w:t>
      </w:r>
    </w:p>
    <w:p w:rsidR="008F332E" w:rsidRDefault="008F332E" w:rsidP="007C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Увеличение количества молодых людей, посещающих учреждения молодежной политики на постоянной основе.</w:t>
      </w:r>
    </w:p>
    <w:p w:rsidR="008F332E" w:rsidRDefault="008F332E" w:rsidP="007C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32E" w:rsidRDefault="008F332E" w:rsidP="008F33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32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Обобщенная характеристика основных мероприятий муниципальной программы.</w:t>
      </w:r>
    </w:p>
    <w:p w:rsidR="008F332E" w:rsidRDefault="008F332E" w:rsidP="008F33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2E" w:rsidRDefault="008F332E" w:rsidP="008F3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целей Программы, разработана система мероприятий:</w:t>
      </w:r>
    </w:p>
    <w:p w:rsidR="008F332E" w:rsidRDefault="008F332E" w:rsidP="008F3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межмуниципальных, районных конференциях, семинарах, слетов, конкурсах, фестивалях по вопросам сферы молодежной политики;</w:t>
      </w:r>
    </w:p>
    <w:p w:rsidR="008F332E" w:rsidRDefault="008F332E" w:rsidP="008F3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деятельности детских и молодежных общественных объединений, формирований;</w:t>
      </w:r>
    </w:p>
    <w:p w:rsidR="008F332E" w:rsidRDefault="008F332E" w:rsidP="008F3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досуговых мероприятий, направленных на патриотическое и духовно-нравственное воспитание, интелектуальное, творческое развитие молодежи;</w:t>
      </w:r>
    </w:p>
    <w:p w:rsidR="008F332E" w:rsidRDefault="008F332E" w:rsidP="008F3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выпуски информационных бюллетеней «Реализация мероприятий молодежной политики на территории Птичнинского сельского поселения».</w:t>
      </w:r>
    </w:p>
    <w:p w:rsidR="008F332E" w:rsidRDefault="008F332E" w:rsidP="008F3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32E" w:rsidRDefault="008F332E" w:rsidP="008F33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Обоснование объема финансовых ресурсов, необходимых для реализации муниципальной программы.</w:t>
      </w:r>
    </w:p>
    <w:p w:rsidR="008F332E" w:rsidRDefault="008F332E" w:rsidP="008F3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32E" w:rsidRDefault="00B448F3" w:rsidP="008F3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предусмотренный на реализацию Программы из бюджета Птичнинского сельского поселения, составляет</w:t>
      </w:r>
      <w:r w:rsidR="000D6A5A">
        <w:rPr>
          <w:rFonts w:ascii="Times New Roman" w:hAnsi="Times New Roman" w:cs="Times New Roman"/>
          <w:sz w:val="28"/>
          <w:szCs w:val="28"/>
        </w:rPr>
        <w:t xml:space="preserve"> </w:t>
      </w:r>
      <w:r w:rsidR="000D6A5A" w:rsidRPr="000D6A5A">
        <w:rPr>
          <w:rFonts w:ascii="Times New Roman" w:hAnsi="Times New Roman" w:cs="Times New Roman"/>
          <w:b/>
          <w:sz w:val="28"/>
          <w:szCs w:val="28"/>
        </w:rPr>
        <w:t>158</w:t>
      </w:r>
      <w:r w:rsidR="000D6A5A">
        <w:rPr>
          <w:rFonts w:ascii="Times New Roman" w:hAnsi="Times New Roman" w:cs="Times New Roman"/>
          <w:b/>
          <w:sz w:val="28"/>
          <w:szCs w:val="28"/>
        </w:rPr>
        <w:t>,5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B448F3" w:rsidRDefault="000D6A5A" w:rsidP="008F3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год- 52,5</w:t>
      </w:r>
      <w:r w:rsidR="00B448F3">
        <w:rPr>
          <w:rFonts w:ascii="Times New Roman" w:hAnsi="Times New Roman" w:cs="Times New Roman"/>
          <w:b/>
          <w:sz w:val="28"/>
          <w:szCs w:val="28"/>
        </w:rPr>
        <w:t xml:space="preserve"> тыс. руб.,</w:t>
      </w:r>
    </w:p>
    <w:p w:rsidR="00B448F3" w:rsidRDefault="00B448F3" w:rsidP="008F3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 –</w:t>
      </w:r>
      <w:r w:rsidR="000D6A5A">
        <w:rPr>
          <w:rFonts w:ascii="Times New Roman" w:hAnsi="Times New Roman" w:cs="Times New Roman"/>
          <w:b/>
          <w:sz w:val="28"/>
          <w:szCs w:val="28"/>
        </w:rPr>
        <w:t xml:space="preserve"> 53</w:t>
      </w:r>
      <w:r>
        <w:rPr>
          <w:rFonts w:ascii="Times New Roman" w:hAnsi="Times New Roman" w:cs="Times New Roman"/>
          <w:b/>
          <w:sz w:val="28"/>
          <w:szCs w:val="28"/>
        </w:rPr>
        <w:t>,0 тыс. руб.,</w:t>
      </w:r>
    </w:p>
    <w:p w:rsidR="00B448F3" w:rsidRDefault="00B448F3" w:rsidP="008F3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 –</w:t>
      </w:r>
      <w:r w:rsidR="000D6A5A">
        <w:rPr>
          <w:rFonts w:ascii="Times New Roman" w:hAnsi="Times New Roman" w:cs="Times New Roman"/>
          <w:b/>
          <w:sz w:val="28"/>
          <w:szCs w:val="28"/>
        </w:rPr>
        <w:t xml:space="preserve"> 53</w:t>
      </w:r>
      <w:r>
        <w:rPr>
          <w:rFonts w:ascii="Times New Roman" w:hAnsi="Times New Roman" w:cs="Times New Roman"/>
          <w:b/>
          <w:sz w:val="28"/>
          <w:szCs w:val="28"/>
        </w:rPr>
        <w:t>,0 тыс. руб.</w:t>
      </w:r>
    </w:p>
    <w:p w:rsidR="00B448F3" w:rsidRDefault="00B448F3" w:rsidP="00B44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«Птичнинское сельское поселение» </w:t>
      </w:r>
      <w:r w:rsidRPr="00D57BC1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 год.</w:t>
      </w:r>
    </w:p>
    <w:p w:rsidR="00B448F3" w:rsidRDefault="00B448F3" w:rsidP="00B44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8F3" w:rsidRDefault="00B448F3" w:rsidP="00B448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Механизм реализации муниципальной программы.</w:t>
      </w:r>
    </w:p>
    <w:p w:rsidR="00B448F3" w:rsidRDefault="00B448F3" w:rsidP="00B448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48F3" w:rsidRDefault="00B448F3" w:rsidP="00B44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B448F3" w:rsidRDefault="00B448F3" w:rsidP="00B44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исполнителями настоящей Программы является: администрация Птичнинского сельского поселения.</w:t>
      </w:r>
    </w:p>
    <w:p w:rsidR="00B448F3" w:rsidRDefault="00B448F3" w:rsidP="00B44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Соисполнителями настоящей Программы являются: МКУ «Дом культуры с. Птичник».</w:t>
      </w:r>
    </w:p>
    <w:p w:rsidR="00452CBC" w:rsidRDefault="00B448F3" w:rsidP="00452CBC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52CBC">
        <w:rPr>
          <w:rFonts w:ascii="Times New Roman" w:hAnsi="Times New Roman"/>
          <w:b w:val="0"/>
          <w:sz w:val="28"/>
          <w:szCs w:val="28"/>
        </w:rPr>
        <w:t>Действия по корректировке, приостановлению или прекращению настоящей Программы осуществляется в соответствии с</w:t>
      </w:r>
      <w:r w:rsidRPr="00452C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52CBC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 № 107 от 14.10.2015 «</w:t>
      </w:r>
      <w:r w:rsidR="00452CBC" w:rsidRPr="00752F9E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452CBC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комиссии».</w:t>
      </w:r>
    </w:p>
    <w:p w:rsidR="00452CBC" w:rsidRPr="00C829CC" w:rsidRDefault="00452CBC" w:rsidP="00452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Птичнинского </w:t>
      </w:r>
      <w:r w:rsidRPr="00C829CC">
        <w:rPr>
          <w:rFonts w:ascii="Times New Roman" w:eastAsia="Times New Roman" w:hAnsi="Times New Roman" w:cs="Times New Roman"/>
          <w:sz w:val="28"/>
          <w:szCs w:val="28"/>
        </w:rPr>
        <w:t>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452CBC" w:rsidRDefault="00452CBC" w:rsidP="00452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proofErr w:type="gramStart"/>
      <w:r w:rsidRPr="00C829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и контроль текущих мероприятий Программы осуществляет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Птичнинского</w:t>
      </w:r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52CBC" w:rsidRDefault="00452CBC" w:rsidP="00452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CBC" w:rsidRPr="00452CBC" w:rsidRDefault="00452CBC" w:rsidP="00452C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452CBC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</w:t>
      </w:r>
    </w:p>
    <w:p w:rsidR="00452CBC" w:rsidRPr="00452CBC" w:rsidRDefault="00452CBC" w:rsidP="00452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CBC">
        <w:rPr>
          <w:rFonts w:ascii="Times New Roman" w:hAnsi="Times New Roman"/>
          <w:b/>
          <w:sz w:val="28"/>
          <w:szCs w:val="28"/>
        </w:rPr>
        <w:t>и ожидаемые конечные результаты реализации Программы</w:t>
      </w:r>
    </w:p>
    <w:p w:rsidR="00452CBC" w:rsidRPr="00452CBC" w:rsidRDefault="00452CBC" w:rsidP="00452C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4740">
        <w:rPr>
          <w:rFonts w:ascii="Times New Roman" w:hAnsi="Times New Roman"/>
          <w:sz w:val="24"/>
          <w:szCs w:val="24"/>
        </w:rPr>
        <w:lastRenderedPageBreak/>
        <w:tab/>
      </w:r>
      <w:r w:rsidRPr="00452CBC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достичь следующих результатов: </w:t>
      </w:r>
    </w:p>
    <w:p w:rsidR="00452CBC" w:rsidRPr="00452CBC" w:rsidRDefault="00452CBC" w:rsidP="00452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привлекаемой к мероприятиям Программы;</w:t>
      </w:r>
    </w:p>
    <w:p w:rsidR="00452CBC" w:rsidRPr="00452CBC" w:rsidRDefault="00452CBC" w:rsidP="00452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реализуемых мероприятий в рамках Программы;</w:t>
      </w:r>
    </w:p>
    <w:p w:rsidR="00452CBC" w:rsidRPr="00452CBC" w:rsidRDefault="00452CBC" w:rsidP="00452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несовершеннолетних, охваченных информированием о трудоустройстве в рамках Программы;</w:t>
      </w:r>
    </w:p>
    <w:p w:rsidR="00452CBC" w:rsidRPr="00452CBC" w:rsidRDefault="00452CBC" w:rsidP="00452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несовершеннолетних, состоящих на учете в органах системы профилактики;</w:t>
      </w:r>
    </w:p>
    <w:p w:rsidR="00452CBC" w:rsidRPr="00452CBC" w:rsidRDefault="00452CBC" w:rsidP="00452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находящейся в трудной жизненной ситуации, привлеченной к мероприятиям Программы;</w:t>
      </w:r>
    </w:p>
    <w:p w:rsidR="00452CBC" w:rsidRPr="00452CBC" w:rsidRDefault="00452CBC" w:rsidP="00452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охваченной профилактическими акциями и мероприятиями Программы;</w:t>
      </w:r>
    </w:p>
    <w:p w:rsidR="00452CBC" w:rsidRPr="00452CBC" w:rsidRDefault="00452CBC" w:rsidP="00452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принимающей участие в творческих мероприятиях Программы;</w:t>
      </w:r>
    </w:p>
    <w:p w:rsidR="00452CBC" w:rsidRPr="00452CBC" w:rsidRDefault="00452CBC" w:rsidP="00452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молодых семей - участников молодежных акций и мероприятий в рамках Программы;</w:t>
      </w:r>
    </w:p>
    <w:p w:rsidR="00452CBC" w:rsidRPr="00452CBC" w:rsidRDefault="00452CBC" w:rsidP="00452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принимающей участие в мероприятиях патриотической направленности в рамках Программы;</w:t>
      </w:r>
    </w:p>
    <w:p w:rsidR="00452CBC" w:rsidRPr="00452CBC" w:rsidRDefault="00452CBC" w:rsidP="00452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привлеченной к организации мероприятий Программы;</w:t>
      </w:r>
    </w:p>
    <w:p w:rsidR="00452CBC" w:rsidRPr="00452CBC" w:rsidRDefault="00452CBC" w:rsidP="00452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охваченной спортивно-оздоровительными мероприятиями в рамках реализации Программы.</w:t>
      </w:r>
    </w:p>
    <w:p w:rsidR="00452CBC" w:rsidRPr="00452CBC" w:rsidRDefault="00452CBC" w:rsidP="00452C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62DF" w:rsidRDefault="00053C9E" w:rsidP="0095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9562D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мероприятий муниципальной программы </w:t>
      </w:r>
    </w:p>
    <w:p w:rsidR="009562DF" w:rsidRDefault="009562DF" w:rsidP="0095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D7390">
        <w:rPr>
          <w:rFonts w:ascii="Times New Roman" w:eastAsia="Times New Roman" w:hAnsi="Times New Roman"/>
          <w:b/>
          <w:sz w:val="28"/>
          <w:szCs w:val="28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«Птичнинское сельское поселение» Биробиджанского муниципального района ЕАО  </w:t>
      </w:r>
    </w:p>
    <w:p w:rsidR="009562DF" w:rsidRDefault="009562DF" w:rsidP="0095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1D7390">
        <w:rPr>
          <w:rFonts w:ascii="Times New Roman" w:eastAsia="Times New Roman" w:hAnsi="Times New Roman"/>
          <w:b/>
          <w:sz w:val="28"/>
          <w:szCs w:val="28"/>
        </w:rPr>
        <w:t>2018</w:t>
      </w: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1D7390">
        <w:rPr>
          <w:rFonts w:ascii="Times New Roman" w:eastAsia="Times New Roman" w:hAnsi="Times New Roman"/>
          <w:b/>
          <w:sz w:val="28"/>
          <w:szCs w:val="28"/>
        </w:rPr>
        <w:t>2020</w:t>
      </w: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7"/>
        <w:tblW w:w="10490" w:type="dxa"/>
        <w:tblInd w:w="-743" w:type="dxa"/>
        <w:tblLook w:val="04A0"/>
      </w:tblPr>
      <w:tblGrid>
        <w:gridCol w:w="564"/>
        <w:gridCol w:w="3248"/>
        <w:gridCol w:w="1422"/>
        <w:gridCol w:w="1974"/>
        <w:gridCol w:w="1117"/>
        <w:gridCol w:w="1082"/>
        <w:gridCol w:w="1083"/>
      </w:tblGrid>
      <w:tr w:rsidR="00F77060" w:rsidTr="00C01C86">
        <w:tc>
          <w:tcPr>
            <w:tcW w:w="564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8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74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17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82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83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77060" w:rsidTr="00C01C86">
        <w:tc>
          <w:tcPr>
            <w:tcW w:w="564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условий для гражданского становления, духовно-нравственного и патриотического воспитания молодежи</w:t>
            </w:r>
          </w:p>
        </w:tc>
        <w:tc>
          <w:tcPr>
            <w:tcW w:w="1422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  <w:p w:rsidR="009562DF" w:rsidRPr="009562DF" w:rsidRDefault="009562DF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hAnsi="Times New Roman" w:cs="Times New Roman"/>
                <w:b/>
                <w:sz w:val="24"/>
                <w:szCs w:val="24"/>
              </w:rPr>
              <w:t>МКУ «ДК с. Птичник»</w:t>
            </w:r>
          </w:p>
        </w:tc>
        <w:tc>
          <w:tcPr>
            <w:tcW w:w="1117" w:type="dxa"/>
          </w:tcPr>
          <w:p w:rsidR="009562DF" w:rsidRPr="009562DF" w:rsidRDefault="000D6A5A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082" w:type="dxa"/>
          </w:tcPr>
          <w:p w:rsidR="009562DF" w:rsidRPr="009562DF" w:rsidRDefault="000D6A5A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083" w:type="dxa"/>
          </w:tcPr>
          <w:p w:rsidR="009562DF" w:rsidRPr="009562DF" w:rsidRDefault="000D6A5A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F77060" w:rsidTr="00C01C86">
        <w:tc>
          <w:tcPr>
            <w:tcW w:w="564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8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в связи с памятными датами Отечественной истории</w:t>
            </w:r>
          </w:p>
        </w:tc>
        <w:tc>
          <w:tcPr>
            <w:tcW w:w="1422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060" w:rsidTr="00C01C86">
        <w:tc>
          <w:tcPr>
            <w:tcW w:w="564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Военно-патриотическая </w:t>
            </w:r>
            <w:r w:rsidR="00C01C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«Солдат»</w:t>
            </w:r>
          </w:p>
        </w:tc>
        <w:tc>
          <w:tcPr>
            <w:tcW w:w="1422" w:type="dxa"/>
          </w:tcPr>
          <w:p w:rsidR="009562DF" w:rsidRPr="009562DF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4" w:type="dxa"/>
          </w:tcPr>
          <w:p w:rsidR="009562DF" w:rsidRPr="009562DF" w:rsidRDefault="009562DF" w:rsidP="00956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562DF" w:rsidRPr="009562DF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2" w:type="dxa"/>
          </w:tcPr>
          <w:p w:rsidR="009562DF" w:rsidRPr="009562DF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3" w:type="dxa"/>
          </w:tcPr>
          <w:p w:rsidR="009562DF" w:rsidRPr="009562DF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77060" w:rsidTr="00C01C86">
        <w:tc>
          <w:tcPr>
            <w:tcW w:w="564" w:type="dxa"/>
          </w:tcPr>
          <w:p w:rsidR="00C01C86" w:rsidRPr="009562DF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01C86" w:rsidRP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1C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акция «Георгиевская ленточка»</w:t>
            </w:r>
          </w:p>
        </w:tc>
        <w:tc>
          <w:tcPr>
            <w:tcW w:w="1422" w:type="dxa"/>
          </w:tcPr>
          <w:p w:rsid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4" w:type="dxa"/>
          </w:tcPr>
          <w:p w:rsidR="00C01C86" w:rsidRPr="009562DF" w:rsidRDefault="00C01C86" w:rsidP="00956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2" w:type="dxa"/>
          </w:tcPr>
          <w:p w:rsid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3" w:type="dxa"/>
          </w:tcPr>
          <w:p w:rsid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77060" w:rsidTr="00C01C86">
        <w:tc>
          <w:tcPr>
            <w:tcW w:w="564" w:type="dxa"/>
          </w:tcPr>
          <w:p w:rsidR="00C01C86" w:rsidRPr="009562DF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01C86" w:rsidRP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акция «Имя тебе – Россия»</w:t>
            </w:r>
          </w:p>
        </w:tc>
        <w:tc>
          <w:tcPr>
            <w:tcW w:w="1422" w:type="dxa"/>
          </w:tcPr>
          <w:p w:rsidR="00C01C86" w:rsidRPr="009562DF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</w:tcPr>
          <w:p w:rsidR="00C01C86" w:rsidRPr="009562DF" w:rsidRDefault="00C01C86" w:rsidP="00956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082" w:type="dxa"/>
          </w:tcPr>
          <w:p w:rsidR="00C01C86" w:rsidRDefault="00C01C86">
            <w:r w:rsidRPr="00A50278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083" w:type="dxa"/>
          </w:tcPr>
          <w:p w:rsidR="00C01C86" w:rsidRDefault="00C01C86">
            <w:r w:rsidRPr="00A50278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F77060" w:rsidTr="00C01C86">
        <w:tc>
          <w:tcPr>
            <w:tcW w:w="564" w:type="dxa"/>
          </w:tcPr>
          <w:p w:rsidR="00C01C86" w:rsidRPr="009562DF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01C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День Государственного </w:t>
            </w:r>
            <w:r w:rsidRPr="00C01C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флага</w:t>
            </w:r>
          </w:p>
        </w:tc>
        <w:tc>
          <w:tcPr>
            <w:tcW w:w="1422" w:type="dxa"/>
          </w:tcPr>
          <w:p w:rsidR="00C01C86" w:rsidRPr="009562DF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74" w:type="dxa"/>
          </w:tcPr>
          <w:p w:rsidR="00C01C86" w:rsidRPr="009562DF" w:rsidRDefault="00C01C86" w:rsidP="00956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01C86" w:rsidRDefault="00C01C86"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требует</w:t>
            </w:r>
          </w:p>
        </w:tc>
        <w:tc>
          <w:tcPr>
            <w:tcW w:w="1082" w:type="dxa"/>
          </w:tcPr>
          <w:p w:rsidR="00C01C86" w:rsidRDefault="00C01C86"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требует</w:t>
            </w:r>
          </w:p>
        </w:tc>
        <w:tc>
          <w:tcPr>
            <w:tcW w:w="1083" w:type="dxa"/>
          </w:tcPr>
          <w:p w:rsidR="00C01C86" w:rsidRDefault="00C01C86"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требует</w:t>
            </w:r>
          </w:p>
        </w:tc>
      </w:tr>
      <w:tr w:rsidR="00F77060" w:rsidTr="00C01C86">
        <w:tc>
          <w:tcPr>
            <w:tcW w:w="564" w:type="dxa"/>
          </w:tcPr>
          <w:p w:rsidR="00F77060" w:rsidRPr="009562DF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770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памяти жертв </w:t>
            </w:r>
            <w:r w:rsidRPr="00F770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политических репрессий </w:t>
            </w:r>
          </w:p>
        </w:tc>
        <w:tc>
          <w:tcPr>
            <w:tcW w:w="1422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4" w:type="dxa"/>
          </w:tcPr>
          <w:p w:rsidR="00F77060" w:rsidRPr="009562DF" w:rsidRDefault="00F77060" w:rsidP="00956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77060" w:rsidRPr="006A4EF4" w:rsidRDefault="00F77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82" w:type="dxa"/>
          </w:tcPr>
          <w:p w:rsidR="00F77060" w:rsidRPr="006A4EF4" w:rsidRDefault="00F77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83" w:type="dxa"/>
          </w:tcPr>
          <w:p w:rsidR="00F77060" w:rsidRPr="006A4EF4" w:rsidRDefault="00F77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D6A5A" w:rsidTr="00C01C86">
        <w:tc>
          <w:tcPr>
            <w:tcW w:w="564" w:type="dxa"/>
          </w:tcPr>
          <w:p w:rsidR="00C01C86" w:rsidRPr="009562DF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01C86" w:rsidRP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День народного единства</w:t>
            </w:r>
          </w:p>
        </w:tc>
        <w:tc>
          <w:tcPr>
            <w:tcW w:w="1422" w:type="dxa"/>
          </w:tcPr>
          <w:p w:rsidR="00C01C86" w:rsidRPr="009562DF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4" w:type="dxa"/>
          </w:tcPr>
          <w:p w:rsidR="00C01C86" w:rsidRPr="009562DF" w:rsidRDefault="00C01C86" w:rsidP="00956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01C86" w:rsidRPr="006A4EF4" w:rsidRDefault="00C01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082" w:type="dxa"/>
          </w:tcPr>
          <w:p w:rsidR="00C01C86" w:rsidRPr="006A4EF4" w:rsidRDefault="00C01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083" w:type="dxa"/>
          </w:tcPr>
          <w:p w:rsidR="00C01C86" w:rsidRPr="006A4EF4" w:rsidRDefault="00C01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0D6A5A" w:rsidTr="00C01C86">
        <w:tc>
          <w:tcPr>
            <w:tcW w:w="564" w:type="dxa"/>
          </w:tcPr>
          <w:p w:rsidR="00C01C86" w:rsidRPr="009562DF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День героев Отечества</w:t>
            </w:r>
          </w:p>
        </w:tc>
        <w:tc>
          <w:tcPr>
            <w:tcW w:w="1422" w:type="dxa"/>
          </w:tcPr>
          <w:p w:rsidR="00C01C86" w:rsidRPr="009562DF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4" w:type="dxa"/>
          </w:tcPr>
          <w:p w:rsidR="00C01C86" w:rsidRPr="009562DF" w:rsidRDefault="00C01C86" w:rsidP="00956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01C86" w:rsidRPr="006A4EF4" w:rsidRDefault="00C01C86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082" w:type="dxa"/>
          </w:tcPr>
          <w:p w:rsidR="00C01C86" w:rsidRPr="006A4EF4" w:rsidRDefault="00C01C86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083" w:type="dxa"/>
          </w:tcPr>
          <w:p w:rsidR="00C01C86" w:rsidRPr="006A4EF4" w:rsidRDefault="00C01C86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0D6A5A" w:rsidTr="00C01C86">
        <w:tc>
          <w:tcPr>
            <w:tcW w:w="564" w:type="dxa"/>
          </w:tcPr>
          <w:p w:rsidR="00C01C86" w:rsidRPr="009562DF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8" w:type="dxa"/>
          </w:tcPr>
          <w:p w:rsidR="00C01C86" w:rsidRP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 - риторического</w:t>
            </w:r>
            <w:r w:rsidRPr="00C01C8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C86">
              <w:rPr>
                <w:rFonts w:ascii="Times New Roman" w:hAnsi="Times New Roman" w:cs="Times New Roman"/>
                <w:sz w:val="24"/>
                <w:szCs w:val="24"/>
              </w:rPr>
              <w:t xml:space="preserve"> «Кошка»</w:t>
            </w:r>
          </w:p>
        </w:tc>
        <w:tc>
          <w:tcPr>
            <w:tcW w:w="1422" w:type="dxa"/>
          </w:tcPr>
          <w:p w:rsid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C01C86" w:rsidRPr="009562DF" w:rsidRDefault="00C01C86" w:rsidP="00956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01C86" w:rsidRDefault="00C01C86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2" w:type="dxa"/>
          </w:tcPr>
          <w:p w:rsidR="00C01C86" w:rsidRDefault="00C01C86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3" w:type="dxa"/>
          </w:tcPr>
          <w:p w:rsidR="00C01C86" w:rsidRDefault="00C01C86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D6A5A" w:rsidTr="00C01C86">
        <w:tc>
          <w:tcPr>
            <w:tcW w:w="564" w:type="dxa"/>
          </w:tcPr>
          <w:p w:rsidR="00C01C86" w:rsidRP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48" w:type="dxa"/>
          </w:tcPr>
          <w:p w:rsidR="00C01C86" w:rsidRP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художественного творчества молодых:</w:t>
            </w:r>
          </w:p>
        </w:tc>
        <w:tc>
          <w:tcPr>
            <w:tcW w:w="1422" w:type="dxa"/>
          </w:tcPr>
          <w:p w:rsidR="00C01C86" w:rsidRPr="00C01C86" w:rsidRDefault="000D6A5A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C01C86" w:rsidRPr="009562DF" w:rsidRDefault="00C01C86" w:rsidP="00C0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  <w:p w:rsidR="00C01C86" w:rsidRPr="00C01C86" w:rsidRDefault="00C01C86" w:rsidP="00C0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hAnsi="Times New Roman" w:cs="Times New Roman"/>
                <w:b/>
                <w:sz w:val="24"/>
                <w:szCs w:val="24"/>
              </w:rPr>
              <w:t>МКУ «ДК с. Птичник»</w:t>
            </w:r>
          </w:p>
        </w:tc>
        <w:tc>
          <w:tcPr>
            <w:tcW w:w="1117" w:type="dxa"/>
          </w:tcPr>
          <w:p w:rsidR="00C01C86" w:rsidRPr="00C01C86" w:rsidRDefault="000D6A5A" w:rsidP="00A17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36500</w:t>
            </w:r>
          </w:p>
        </w:tc>
        <w:tc>
          <w:tcPr>
            <w:tcW w:w="1082" w:type="dxa"/>
          </w:tcPr>
          <w:p w:rsidR="00C01C86" w:rsidRPr="00C01C86" w:rsidRDefault="000D6A5A" w:rsidP="00A17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37000</w:t>
            </w:r>
          </w:p>
        </w:tc>
        <w:tc>
          <w:tcPr>
            <w:tcW w:w="1083" w:type="dxa"/>
          </w:tcPr>
          <w:p w:rsidR="00C01C86" w:rsidRPr="00C01C86" w:rsidRDefault="000D6A5A" w:rsidP="00A17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37000</w:t>
            </w:r>
          </w:p>
        </w:tc>
      </w:tr>
      <w:tr w:rsidR="000D6A5A" w:rsidTr="00C01C86">
        <w:tc>
          <w:tcPr>
            <w:tcW w:w="564" w:type="dxa"/>
          </w:tcPr>
          <w:p w:rsidR="00C01C86" w:rsidRP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8" w:type="dxa"/>
          </w:tcPr>
          <w:p w:rsidR="00C01C86" w:rsidRP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досуговых мероприятий:</w:t>
            </w:r>
          </w:p>
        </w:tc>
        <w:tc>
          <w:tcPr>
            <w:tcW w:w="1422" w:type="dxa"/>
          </w:tcPr>
          <w:p w:rsidR="00C01C86" w:rsidRP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01C86" w:rsidRPr="009562DF" w:rsidRDefault="00C01C86" w:rsidP="00C0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C01C86" w:rsidRPr="00C01C86" w:rsidRDefault="00C01C86" w:rsidP="00A17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C01C86" w:rsidRPr="00C01C86" w:rsidRDefault="00C01C86" w:rsidP="00A17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C01C86" w:rsidRPr="00C01C86" w:rsidRDefault="00C01C86" w:rsidP="00A17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A5A" w:rsidTr="00C01C86">
        <w:tc>
          <w:tcPr>
            <w:tcW w:w="564" w:type="dxa"/>
          </w:tcPr>
          <w:p w:rsid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01C86" w:rsidRP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Татьянин день</w:t>
            </w:r>
          </w:p>
        </w:tc>
        <w:tc>
          <w:tcPr>
            <w:tcW w:w="1422" w:type="dxa"/>
          </w:tcPr>
          <w:p w:rsidR="00C01C86" w:rsidRP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8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4" w:type="dxa"/>
          </w:tcPr>
          <w:p w:rsidR="00C01C86" w:rsidRPr="009562DF" w:rsidRDefault="00C01C86" w:rsidP="00C0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C01C86" w:rsidRPr="00C01C86" w:rsidRDefault="00C01C86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2" w:type="dxa"/>
          </w:tcPr>
          <w:p w:rsidR="00C01C86" w:rsidRPr="00C01C86" w:rsidRDefault="00C01C86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3" w:type="dxa"/>
          </w:tcPr>
          <w:p w:rsidR="00C01C86" w:rsidRPr="00C01C86" w:rsidRDefault="00C01C86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D6A5A" w:rsidTr="00C01C86">
        <w:tc>
          <w:tcPr>
            <w:tcW w:w="564" w:type="dxa"/>
          </w:tcPr>
          <w:p w:rsidR="00C01C86" w:rsidRDefault="00C01C86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01C86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-День влюбленных</w:t>
            </w:r>
          </w:p>
        </w:tc>
        <w:tc>
          <w:tcPr>
            <w:tcW w:w="1422" w:type="dxa"/>
          </w:tcPr>
          <w:p w:rsidR="00C01C86" w:rsidRPr="00C01C86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4" w:type="dxa"/>
          </w:tcPr>
          <w:p w:rsidR="00C01C86" w:rsidRPr="009562DF" w:rsidRDefault="00C01C86" w:rsidP="00C0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C01C86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2" w:type="dxa"/>
          </w:tcPr>
          <w:p w:rsidR="00C01C86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3" w:type="dxa"/>
          </w:tcPr>
          <w:p w:rsidR="00C01C86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D6A5A" w:rsidTr="00C01C86">
        <w:tc>
          <w:tcPr>
            <w:tcW w:w="564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- 23 февраля</w:t>
            </w:r>
          </w:p>
        </w:tc>
        <w:tc>
          <w:tcPr>
            <w:tcW w:w="1422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4" w:type="dxa"/>
          </w:tcPr>
          <w:p w:rsidR="00F77060" w:rsidRPr="009562DF" w:rsidRDefault="00F77060" w:rsidP="00C0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2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3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D6A5A" w:rsidTr="00C01C86">
        <w:tc>
          <w:tcPr>
            <w:tcW w:w="564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- 8 марта</w:t>
            </w:r>
          </w:p>
        </w:tc>
        <w:tc>
          <w:tcPr>
            <w:tcW w:w="1422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4" w:type="dxa"/>
          </w:tcPr>
          <w:p w:rsidR="00F77060" w:rsidRPr="009562DF" w:rsidRDefault="00F77060" w:rsidP="00C0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82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83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D6A5A" w:rsidTr="00C01C86">
        <w:tc>
          <w:tcPr>
            <w:tcW w:w="564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День Победы</w:t>
            </w:r>
          </w:p>
        </w:tc>
        <w:tc>
          <w:tcPr>
            <w:tcW w:w="1422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4" w:type="dxa"/>
          </w:tcPr>
          <w:p w:rsidR="00F77060" w:rsidRPr="009562DF" w:rsidRDefault="00F77060" w:rsidP="00C0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82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83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0D6A5A" w:rsidTr="00C01C86">
        <w:tc>
          <w:tcPr>
            <w:tcW w:w="564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-Выпускник. Путевка в жизнь</w:t>
            </w:r>
          </w:p>
        </w:tc>
        <w:tc>
          <w:tcPr>
            <w:tcW w:w="1422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4" w:type="dxa"/>
          </w:tcPr>
          <w:p w:rsidR="00F77060" w:rsidRPr="009562DF" w:rsidRDefault="00F77060" w:rsidP="00C0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2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3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D6A5A" w:rsidTr="00C01C86">
        <w:tc>
          <w:tcPr>
            <w:tcW w:w="564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День защиты детей </w:t>
            </w:r>
          </w:p>
        </w:tc>
        <w:tc>
          <w:tcPr>
            <w:tcW w:w="1422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</w:tcPr>
          <w:p w:rsidR="00F77060" w:rsidRPr="009562DF" w:rsidRDefault="00F77060" w:rsidP="00C0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2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3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77060" w:rsidTr="00C01C86">
        <w:tc>
          <w:tcPr>
            <w:tcW w:w="564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422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</w:tcPr>
          <w:p w:rsidR="00F77060" w:rsidRPr="009562DF" w:rsidRDefault="00F77060" w:rsidP="00C0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2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7060" w:rsidTr="00C01C86">
        <w:tc>
          <w:tcPr>
            <w:tcW w:w="564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Сезон урожая</w:t>
            </w:r>
          </w:p>
        </w:tc>
        <w:tc>
          <w:tcPr>
            <w:tcW w:w="1422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4" w:type="dxa"/>
          </w:tcPr>
          <w:p w:rsidR="00F77060" w:rsidRPr="009562DF" w:rsidRDefault="00F77060" w:rsidP="00C0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2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3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D6A5A" w:rsidTr="00C01C86">
        <w:tc>
          <w:tcPr>
            <w:tcW w:w="564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77060" w:rsidRDefault="00F77060" w:rsidP="00F770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День матери</w:t>
            </w:r>
          </w:p>
        </w:tc>
        <w:tc>
          <w:tcPr>
            <w:tcW w:w="1422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4" w:type="dxa"/>
          </w:tcPr>
          <w:p w:rsidR="00F77060" w:rsidRPr="009562DF" w:rsidRDefault="00F77060" w:rsidP="00C0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82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83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77060" w:rsidTr="00C01C86">
        <w:tc>
          <w:tcPr>
            <w:tcW w:w="564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77060" w:rsidRDefault="00F77060" w:rsidP="00F770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Новогодние праздники</w:t>
            </w:r>
          </w:p>
        </w:tc>
        <w:tc>
          <w:tcPr>
            <w:tcW w:w="1422" w:type="dxa"/>
          </w:tcPr>
          <w:p w:rsidR="00F77060" w:rsidRDefault="00F77060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4" w:type="dxa"/>
          </w:tcPr>
          <w:p w:rsidR="00F77060" w:rsidRPr="009562DF" w:rsidRDefault="00F77060" w:rsidP="00C0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082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083" w:type="dxa"/>
          </w:tcPr>
          <w:p w:rsidR="00F77060" w:rsidRDefault="00F77060" w:rsidP="00A1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0D6A5A" w:rsidTr="00C01C86">
        <w:tc>
          <w:tcPr>
            <w:tcW w:w="564" w:type="dxa"/>
          </w:tcPr>
          <w:p w:rsidR="000D6A5A" w:rsidRPr="000D6A5A" w:rsidRDefault="000D6A5A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48" w:type="dxa"/>
          </w:tcPr>
          <w:p w:rsidR="000D6A5A" w:rsidRPr="000D6A5A" w:rsidRDefault="000D6A5A" w:rsidP="00F770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 деятельности детских и молодежных объединений</w:t>
            </w:r>
          </w:p>
        </w:tc>
        <w:tc>
          <w:tcPr>
            <w:tcW w:w="1422" w:type="dxa"/>
          </w:tcPr>
          <w:p w:rsidR="000D6A5A" w:rsidRPr="000D6A5A" w:rsidRDefault="000D6A5A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0D6A5A" w:rsidRPr="000D6A5A" w:rsidRDefault="000D6A5A" w:rsidP="00C0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17" w:type="dxa"/>
          </w:tcPr>
          <w:p w:rsidR="000D6A5A" w:rsidRPr="000D6A5A" w:rsidRDefault="000D6A5A" w:rsidP="00A17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082" w:type="dxa"/>
          </w:tcPr>
          <w:p w:rsidR="000D6A5A" w:rsidRPr="000D6A5A" w:rsidRDefault="000D6A5A" w:rsidP="00A17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083" w:type="dxa"/>
          </w:tcPr>
          <w:p w:rsidR="000D6A5A" w:rsidRPr="000D6A5A" w:rsidRDefault="000D6A5A" w:rsidP="00A17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0D6A5A" w:rsidTr="00C01C86">
        <w:tc>
          <w:tcPr>
            <w:tcW w:w="564" w:type="dxa"/>
          </w:tcPr>
          <w:p w:rsidR="000D6A5A" w:rsidRPr="000D6A5A" w:rsidRDefault="000D6A5A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48" w:type="dxa"/>
          </w:tcPr>
          <w:p w:rsidR="000D6A5A" w:rsidRPr="000D6A5A" w:rsidRDefault="000D6A5A" w:rsidP="00F770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A5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парламент, обеспечение информационного и организационно-технического обеспечения его деятельности</w:t>
            </w:r>
          </w:p>
        </w:tc>
        <w:tc>
          <w:tcPr>
            <w:tcW w:w="1422" w:type="dxa"/>
          </w:tcPr>
          <w:p w:rsidR="000D6A5A" w:rsidRPr="000D6A5A" w:rsidRDefault="000D6A5A" w:rsidP="00A174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A5A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0D6A5A" w:rsidRPr="000D6A5A" w:rsidRDefault="000D6A5A" w:rsidP="00A17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17" w:type="dxa"/>
          </w:tcPr>
          <w:p w:rsidR="000D6A5A" w:rsidRDefault="000D6A5A" w:rsidP="00A17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0D6A5A" w:rsidRDefault="000D6A5A" w:rsidP="00A17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0D6A5A" w:rsidRDefault="000D6A5A" w:rsidP="00A17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A5A" w:rsidTr="00C01C86">
        <w:tc>
          <w:tcPr>
            <w:tcW w:w="564" w:type="dxa"/>
          </w:tcPr>
          <w:p w:rsidR="000D6A5A" w:rsidRPr="000D6A5A" w:rsidRDefault="000D6A5A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48" w:type="dxa"/>
          </w:tcPr>
          <w:p w:rsidR="000D6A5A" w:rsidRPr="000D6A5A" w:rsidRDefault="000D6A5A" w:rsidP="00F770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международного дня инвалидов</w:t>
            </w:r>
          </w:p>
        </w:tc>
        <w:tc>
          <w:tcPr>
            <w:tcW w:w="1422" w:type="dxa"/>
          </w:tcPr>
          <w:p w:rsidR="000D6A5A" w:rsidRPr="000D6A5A" w:rsidRDefault="000D6A5A" w:rsidP="00A174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74" w:type="dxa"/>
          </w:tcPr>
          <w:p w:rsidR="000D6A5A" w:rsidRPr="000D6A5A" w:rsidRDefault="000D6A5A" w:rsidP="00A17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17" w:type="dxa"/>
          </w:tcPr>
          <w:p w:rsidR="000D6A5A" w:rsidRDefault="000D6A5A" w:rsidP="00A17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082" w:type="dxa"/>
          </w:tcPr>
          <w:p w:rsidR="000D6A5A" w:rsidRDefault="000D6A5A" w:rsidP="00A17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083" w:type="dxa"/>
          </w:tcPr>
          <w:p w:rsidR="000D6A5A" w:rsidRDefault="000D6A5A" w:rsidP="00A17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0D6A5A" w:rsidTr="00C01C86">
        <w:tc>
          <w:tcPr>
            <w:tcW w:w="564" w:type="dxa"/>
          </w:tcPr>
          <w:p w:rsidR="000D6A5A" w:rsidRPr="000D6A5A" w:rsidRDefault="000D6A5A" w:rsidP="00956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0D6A5A" w:rsidRPr="000D6A5A" w:rsidRDefault="000D6A5A" w:rsidP="00F770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0D6A5A" w:rsidRPr="000D6A5A" w:rsidRDefault="000D6A5A" w:rsidP="00A174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0D6A5A" w:rsidRDefault="000D6A5A" w:rsidP="00A17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0D6A5A" w:rsidRDefault="000D6A5A" w:rsidP="00A17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52500</w:t>
            </w:r>
          </w:p>
        </w:tc>
        <w:tc>
          <w:tcPr>
            <w:tcW w:w="1082" w:type="dxa"/>
          </w:tcPr>
          <w:p w:rsidR="000D6A5A" w:rsidRDefault="000D6A5A" w:rsidP="00A17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53000</w:t>
            </w:r>
          </w:p>
        </w:tc>
        <w:tc>
          <w:tcPr>
            <w:tcW w:w="1083" w:type="dxa"/>
          </w:tcPr>
          <w:p w:rsidR="000D6A5A" w:rsidRDefault="000D6A5A" w:rsidP="00A174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53000</w:t>
            </w:r>
          </w:p>
        </w:tc>
      </w:tr>
    </w:tbl>
    <w:p w:rsidR="009562DF" w:rsidRPr="009562DF" w:rsidRDefault="009562DF" w:rsidP="00956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2DF" w:rsidRPr="001E0578" w:rsidRDefault="009562DF" w:rsidP="0095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CBC" w:rsidRPr="009562DF" w:rsidRDefault="00452CBC" w:rsidP="009562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6E4" w:rsidRPr="00EA549D" w:rsidRDefault="004546E4" w:rsidP="00EA5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46E4" w:rsidRPr="00EA549D" w:rsidSect="00EA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F2D14"/>
    <w:multiLevelType w:val="hybridMultilevel"/>
    <w:tmpl w:val="D3D64610"/>
    <w:lvl w:ilvl="0" w:tplc="6A4E89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390"/>
    <w:rsid w:val="00053C9E"/>
    <w:rsid w:val="000D6A5A"/>
    <w:rsid w:val="00195FCB"/>
    <w:rsid w:val="001D7390"/>
    <w:rsid w:val="003C4561"/>
    <w:rsid w:val="00452CBC"/>
    <w:rsid w:val="004546E4"/>
    <w:rsid w:val="005D4238"/>
    <w:rsid w:val="0062366D"/>
    <w:rsid w:val="006C3DED"/>
    <w:rsid w:val="006D0983"/>
    <w:rsid w:val="00752FB1"/>
    <w:rsid w:val="007B3C4D"/>
    <w:rsid w:val="007C77D3"/>
    <w:rsid w:val="008B72B7"/>
    <w:rsid w:val="008F332E"/>
    <w:rsid w:val="009562DF"/>
    <w:rsid w:val="00975A54"/>
    <w:rsid w:val="00B448F3"/>
    <w:rsid w:val="00C01C86"/>
    <w:rsid w:val="00CA43B0"/>
    <w:rsid w:val="00EA549D"/>
    <w:rsid w:val="00EA7E43"/>
    <w:rsid w:val="00F4169C"/>
    <w:rsid w:val="00F7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43"/>
  </w:style>
  <w:style w:type="paragraph" w:styleId="2">
    <w:name w:val="heading 2"/>
    <w:basedOn w:val="a"/>
    <w:next w:val="a"/>
    <w:link w:val="20"/>
    <w:qFormat/>
    <w:rsid w:val="00F4169C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7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1D73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D739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D7390"/>
    <w:pPr>
      <w:ind w:left="720"/>
      <w:contextualSpacing/>
    </w:pPr>
  </w:style>
  <w:style w:type="paragraph" w:styleId="a6">
    <w:name w:val="No Spacing"/>
    <w:uiPriority w:val="1"/>
    <w:qFormat/>
    <w:rsid w:val="003C45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F4169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">
    <w:name w:val="Heading"/>
    <w:uiPriority w:val="99"/>
    <w:rsid w:val="00452C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  <w:style w:type="table" w:styleId="a7">
    <w:name w:val="Table Grid"/>
    <w:basedOn w:val="a1"/>
    <w:uiPriority w:val="59"/>
    <w:rsid w:val="00956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</cp:lastModifiedBy>
  <cp:revision>8</cp:revision>
  <cp:lastPrinted>2017-11-02T05:14:00Z</cp:lastPrinted>
  <dcterms:created xsi:type="dcterms:W3CDTF">2017-10-30T05:11:00Z</dcterms:created>
  <dcterms:modified xsi:type="dcterms:W3CDTF">2017-12-18T01:01:00Z</dcterms:modified>
</cp:coreProperties>
</file>