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1" w:rsidRPr="0053580B" w:rsidRDefault="00C521E1" w:rsidP="00C521E1">
      <w:pPr>
        <w:widowControl w:val="0"/>
        <w:jc w:val="center"/>
      </w:pPr>
      <w:r w:rsidRPr="0053580B">
        <w:t>Муниципальное образование «</w:t>
      </w:r>
      <w:proofErr w:type="spellStart"/>
      <w:r w:rsidRPr="0053580B">
        <w:t>Птичнинское</w:t>
      </w:r>
      <w:proofErr w:type="spellEnd"/>
      <w:r w:rsidRPr="0053580B">
        <w:t xml:space="preserve"> сельское поселение»</w:t>
      </w:r>
    </w:p>
    <w:p w:rsidR="00C521E1" w:rsidRPr="0053580B" w:rsidRDefault="00C521E1" w:rsidP="00C521E1">
      <w:pPr>
        <w:widowControl w:val="0"/>
        <w:jc w:val="center"/>
      </w:pPr>
      <w:r w:rsidRPr="0053580B">
        <w:t>Биробиджанского муниципального района</w:t>
      </w:r>
    </w:p>
    <w:p w:rsidR="00C521E1" w:rsidRPr="0053580B" w:rsidRDefault="00C521E1" w:rsidP="00C521E1">
      <w:pPr>
        <w:widowControl w:val="0"/>
        <w:jc w:val="center"/>
      </w:pPr>
      <w:r w:rsidRPr="0053580B">
        <w:t>Еврейской автономной области</w:t>
      </w:r>
    </w:p>
    <w:p w:rsidR="00C521E1" w:rsidRDefault="00C521E1" w:rsidP="00C521E1">
      <w:pPr>
        <w:widowControl w:val="0"/>
      </w:pPr>
    </w:p>
    <w:p w:rsidR="0053580B" w:rsidRPr="0053580B" w:rsidRDefault="0053580B" w:rsidP="00C521E1">
      <w:pPr>
        <w:widowControl w:val="0"/>
      </w:pPr>
    </w:p>
    <w:p w:rsidR="00C521E1" w:rsidRPr="0053580B" w:rsidRDefault="00C521E1" w:rsidP="00C521E1">
      <w:pPr>
        <w:widowControl w:val="0"/>
        <w:jc w:val="center"/>
      </w:pPr>
      <w:r w:rsidRPr="0053580B">
        <w:t>АДМИНИСТРАЦИЯ СЕЛЬСКОГО ПОСЕЛЕНИЯ</w:t>
      </w:r>
    </w:p>
    <w:p w:rsidR="00C521E1" w:rsidRPr="0053580B" w:rsidRDefault="00C521E1" w:rsidP="00C521E1">
      <w:pPr>
        <w:widowControl w:val="0"/>
        <w:jc w:val="center"/>
      </w:pPr>
    </w:p>
    <w:p w:rsidR="00C521E1" w:rsidRPr="0053580B" w:rsidRDefault="00590C0A" w:rsidP="00C521E1">
      <w:pPr>
        <w:widowControl w:val="0"/>
        <w:jc w:val="center"/>
      </w:pPr>
      <w:r w:rsidRPr="0053580B">
        <w:t xml:space="preserve">ПОСТАНОВЛЕНИЕ </w:t>
      </w:r>
    </w:p>
    <w:p w:rsidR="00C521E1" w:rsidRPr="0053580B" w:rsidRDefault="00407282" w:rsidP="00C521E1">
      <w:pPr>
        <w:widowControl w:val="0"/>
      </w:pPr>
      <w:r>
        <w:t>19</w:t>
      </w:r>
      <w:r w:rsidR="003809BE">
        <w:t>.11.2018</w:t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  <w:t xml:space="preserve">№ </w:t>
      </w:r>
      <w:r>
        <w:t>124</w:t>
      </w:r>
    </w:p>
    <w:p w:rsidR="00C521E1" w:rsidRPr="0053580B" w:rsidRDefault="00C521E1" w:rsidP="00C521E1">
      <w:pPr>
        <w:widowControl w:val="0"/>
        <w:jc w:val="center"/>
      </w:pPr>
      <w:r w:rsidRPr="0053580B">
        <w:t>с. Птичник</w:t>
      </w:r>
    </w:p>
    <w:p w:rsidR="0001790B" w:rsidRPr="0053580B" w:rsidRDefault="0001790B" w:rsidP="0053580B">
      <w:pPr>
        <w:jc w:val="center"/>
      </w:pPr>
    </w:p>
    <w:p w:rsidR="0001790B" w:rsidRPr="0053580B" w:rsidRDefault="0001790B" w:rsidP="00F3039A">
      <w:pPr>
        <w:widowControl w:val="0"/>
        <w:jc w:val="both"/>
        <w:rPr>
          <w:highlight w:val="yellow"/>
        </w:rPr>
      </w:pPr>
      <w:r w:rsidRPr="0053580B">
        <w:t>Об утверждении документации об аукционе, порядка работы аукционной комиссии, извещения о проведен</w:t>
      </w:r>
      <w:proofErr w:type="gramStart"/>
      <w:r w:rsidRPr="0053580B">
        <w:t xml:space="preserve">ии </w:t>
      </w:r>
      <w:r w:rsidR="002518BD">
        <w:t xml:space="preserve"> </w:t>
      </w:r>
      <w:r w:rsidRPr="0053580B">
        <w:t>ау</w:t>
      </w:r>
      <w:proofErr w:type="gramEnd"/>
      <w:r w:rsidRPr="0053580B">
        <w:t>кциона на право заключения договоро</w:t>
      </w:r>
      <w:r w:rsidR="00CF0E25">
        <w:t xml:space="preserve">в аренды имущества, принадлежащего </w:t>
      </w:r>
      <w:r w:rsidRPr="0053580B">
        <w:t>му</w:t>
      </w:r>
      <w:r w:rsidR="00CF0E25">
        <w:t>ниципальному  образованию</w:t>
      </w:r>
      <w:r w:rsidR="00C521E1" w:rsidRPr="0053580B">
        <w:t xml:space="preserve"> «</w:t>
      </w:r>
      <w:proofErr w:type="spellStart"/>
      <w:r w:rsidR="00C521E1" w:rsidRPr="0053580B">
        <w:t>Птичнинское</w:t>
      </w:r>
      <w:proofErr w:type="spellEnd"/>
      <w:r w:rsidR="00C521E1" w:rsidRPr="0053580B">
        <w:t xml:space="preserve"> сельское поселение» Биробиджанского муниципального района </w:t>
      </w:r>
      <w:r w:rsidRPr="0053580B">
        <w:t>Еврейской автономной области</w:t>
      </w:r>
    </w:p>
    <w:p w:rsidR="0001790B" w:rsidRPr="0053580B" w:rsidRDefault="0001790B" w:rsidP="000179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21E1" w:rsidRPr="0053580B" w:rsidRDefault="0001790B" w:rsidP="0053580B">
      <w:pPr>
        <w:widowControl w:val="0"/>
        <w:ind w:firstLine="709"/>
        <w:jc w:val="both"/>
      </w:pPr>
      <w:proofErr w:type="gramStart"/>
      <w:r w:rsidRPr="0053580B">
        <w:t xml:space="preserve">В соответствии с Федеральным </w:t>
      </w:r>
      <w:r w:rsidR="0053580B">
        <w:t>законом от 26.07.2006 № 135-ФЗ</w:t>
      </w:r>
      <w:r w:rsidR="0053580B">
        <w:br/>
      </w:r>
      <w:r w:rsidRPr="0053580B">
        <w:t>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3580B">
        <w:t xml:space="preserve"> осуществляться путем проведения торгов в форме конкурса», Уставом муниципального образования</w:t>
      </w:r>
      <w:r w:rsidR="00C521E1" w:rsidRPr="0053580B">
        <w:t xml:space="preserve"> «</w:t>
      </w:r>
      <w:proofErr w:type="spellStart"/>
      <w:r w:rsidR="00C521E1" w:rsidRPr="0053580B">
        <w:t>Птичнинское</w:t>
      </w:r>
      <w:proofErr w:type="spellEnd"/>
      <w:r w:rsidR="00C521E1" w:rsidRPr="0053580B">
        <w:t xml:space="preserve"> сельское поселение»</w:t>
      </w:r>
      <w:r w:rsidR="00CF0E25">
        <w:t xml:space="preserve"> </w:t>
      </w:r>
      <w:r w:rsidR="0053580B">
        <w:t xml:space="preserve">Биробиджанского района </w:t>
      </w:r>
      <w:r w:rsidR="00D64CB0" w:rsidRPr="0053580B">
        <w:t>Еврейской автономной области</w:t>
      </w:r>
      <w:r w:rsidR="0053580B">
        <w:t xml:space="preserve">, администрация </w:t>
      </w:r>
      <w:r w:rsidR="00237DE3" w:rsidRPr="0053580B">
        <w:t xml:space="preserve">сельского поселения </w:t>
      </w:r>
    </w:p>
    <w:p w:rsidR="00237DE3" w:rsidRPr="0053580B" w:rsidRDefault="0053580B" w:rsidP="00237DE3">
      <w:pPr>
        <w:widowControl w:val="0"/>
        <w:jc w:val="both"/>
      </w:pPr>
      <w:r w:rsidRPr="0053580B">
        <w:t xml:space="preserve">ПОСТАНОВЛЯЕТ: </w:t>
      </w:r>
    </w:p>
    <w:p w:rsidR="003809BE" w:rsidRDefault="00237DE3" w:rsidP="003809BE">
      <w:pPr>
        <w:pStyle w:val="af0"/>
        <w:widowControl w:val="0"/>
        <w:numPr>
          <w:ilvl w:val="0"/>
          <w:numId w:val="2"/>
        </w:numPr>
        <w:jc w:val="both"/>
      </w:pPr>
      <w:r w:rsidRPr="0053580B">
        <w:t>Утвердить</w:t>
      </w:r>
      <w:r w:rsidR="006B3568">
        <w:t xml:space="preserve"> </w:t>
      </w:r>
      <w:r w:rsidR="0053580B">
        <w:t>прилагаемые</w:t>
      </w:r>
      <w:r w:rsidR="006B3568">
        <w:t xml:space="preserve"> </w:t>
      </w:r>
      <w:r w:rsidRPr="0053580B">
        <w:t>к постановлению</w:t>
      </w:r>
      <w:r w:rsidR="0053580B">
        <w:t xml:space="preserve"> администрации:</w:t>
      </w:r>
    </w:p>
    <w:p w:rsidR="0001790B" w:rsidRPr="0053580B" w:rsidRDefault="0053580B" w:rsidP="005E1740">
      <w:pPr>
        <w:widowControl w:val="0"/>
        <w:ind w:firstLine="851"/>
        <w:jc w:val="both"/>
        <w:rPr>
          <w:highlight w:val="yellow"/>
        </w:rPr>
      </w:pPr>
      <w:r>
        <w:t>1.1. Д</w:t>
      </w:r>
      <w:r w:rsidR="0001790B" w:rsidRPr="0053580B">
        <w:t xml:space="preserve">окументацию об аукционе </w:t>
      </w:r>
      <w:r w:rsidRPr="0053580B">
        <w:t xml:space="preserve">на право заключения договора аренды имущества, </w:t>
      </w:r>
      <w:r w:rsidR="00CF0E25">
        <w:t>принадлежащего муниципальному  образованию</w:t>
      </w:r>
      <w:r w:rsidRPr="0053580B">
        <w:t xml:space="preserve"> «</w:t>
      </w:r>
      <w:proofErr w:type="spellStart"/>
      <w:r w:rsidRPr="0053580B">
        <w:t>Птичнинское</w:t>
      </w:r>
      <w:proofErr w:type="spellEnd"/>
      <w:r w:rsidRPr="0053580B">
        <w:t xml:space="preserve"> сельское поселения» Биробиджанского муниципального района Еврейской автономной области</w:t>
      </w:r>
      <w:r w:rsidR="00F57716" w:rsidRPr="0053580B">
        <w:t>.</w:t>
      </w:r>
    </w:p>
    <w:p w:rsidR="00237DE3" w:rsidRPr="0053580B" w:rsidRDefault="00237DE3" w:rsidP="005E1740">
      <w:pPr>
        <w:widowControl w:val="0"/>
        <w:ind w:firstLine="851"/>
        <w:jc w:val="both"/>
        <w:rPr>
          <w:highlight w:val="yellow"/>
        </w:rPr>
      </w:pPr>
      <w:r w:rsidRPr="0053580B">
        <w:t>1.</w:t>
      </w:r>
      <w:r w:rsidR="0053580B">
        <w:t>2</w:t>
      </w:r>
      <w:r w:rsidRPr="0053580B">
        <w:t>. П</w:t>
      </w:r>
      <w:r w:rsidR="0001790B" w:rsidRPr="0053580B">
        <w:t>ор</w:t>
      </w:r>
      <w:r w:rsidRPr="0053580B">
        <w:t>ядок работы аукционной комиссии по проведению аукциона на право заключения договоров аренды имущества,</w:t>
      </w:r>
      <w:r w:rsidR="00CF0E25">
        <w:t xml:space="preserve"> принадлежащего   муниципальному</w:t>
      </w:r>
      <w:r w:rsidRPr="0053580B">
        <w:t xml:space="preserve"> образова</w:t>
      </w:r>
      <w:r w:rsidR="00CF0E25">
        <w:t>нию</w:t>
      </w:r>
      <w:r w:rsidRPr="0053580B">
        <w:t xml:space="preserve"> «</w:t>
      </w:r>
      <w:proofErr w:type="spellStart"/>
      <w:r w:rsidRPr="0053580B">
        <w:t>Птичнинское</w:t>
      </w:r>
      <w:proofErr w:type="spellEnd"/>
      <w:r w:rsidRPr="0053580B">
        <w:t xml:space="preserve"> сельское поселение» Биробиджанского муниципального района Еврейской автономной области</w:t>
      </w:r>
      <w:r w:rsidR="0053580B">
        <w:t>.</w:t>
      </w:r>
    </w:p>
    <w:p w:rsidR="00237DE3" w:rsidRPr="0053580B" w:rsidRDefault="00237DE3" w:rsidP="005E1740">
      <w:pPr>
        <w:widowControl w:val="0"/>
        <w:ind w:firstLine="851"/>
        <w:jc w:val="both"/>
        <w:rPr>
          <w:highlight w:val="yellow"/>
        </w:rPr>
      </w:pPr>
      <w:r w:rsidRPr="0053580B">
        <w:t>1.</w:t>
      </w:r>
      <w:r w:rsidR="00805F16">
        <w:t xml:space="preserve">3. </w:t>
      </w:r>
      <w:r w:rsidRPr="0053580B">
        <w:t>И</w:t>
      </w:r>
      <w:r w:rsidR="0001790B" w:rsidRPr="0053580B">
        <w:t>звещ</w:t>
      </w:r>
      <w:r w:rsidRPr="0053580B">
        <w:t>ение о проведен</w:t>
      </w:r>
      <w:proofErr w:type="gramStart"/>
      <w:r w:rsidRPr="0053580B">
        <w:t>ии</w:t>
      </w:r>
      <w:r w:rsidR="00407282">
        <w:t xml:space="preserve"> </w:t>
      </w:r>
      <w:r w:rsidRPr="0053580B">
        <w:t xml:space="preserve"> ау</w:t>
      </w:r>
      <w:proofErr w:type="gramEnd"/>
      <w:r w:rsidRPr="0053580B">
        <w:t>кцио</w:t>
      </w:r>
      <w:r w:rsidR="003809BE">
        <w:t xml:space="preserve">на на право заключения договора </w:t>
      </w:r>
      <w:r w:rsidRPr="0053580B">
        <w:t xml:space="preserve"> аренды имущества, </w:t>
      </w:r>
      <w:r w:rsidR="003809BE">
        <w:t xml:space="preserve">принадлежащего муниципальному образованию </w:t>
      </w:r>
      <w:r w:rsidRPr="0053580B">
        <w:t>«</w:t>
      </w:r>
      <w:proofErr w:type="spellStart"/>
      <w:r w:rsidRPr="0053580B">
        <w:t>Птичнинское</w:t>
      </w:r>
      <w:proofErr w:type="spellEnd"/>
      <w:r w:rsidRPr="0053580B">
        <w:t xml:space="preserve"> сельское поселение» Биробиджанского муниципального района Еврейской автономной области</w:t>
      </w:r>
      <w:r w:rsidR="00E2560A">
        <w:t>.</w:t>
      </w:r>
    </w:p>
    <w:p w:rsidR="007B29C8" w:rsidRDefault="00237DE3" w:rsidP="005E1740">
      <w:pPr>
        <w:ind w:firstLine="851"/>
        <w:jc w:val="both"/>
      </w:pPr>
      <w:r w:rsidRPr="0053580B">
        <w:t>1.</w:t>
      </w:r>
      <w:r w:rsidR="007B29C8">
        <w:t xml:space="preserve">4. Состав </w:t>
      </w:r>
      <w:r w:rsidR="00D62A8B" w:rsidRPr="0053580B">
        <w:t>комиссии</w:t>
      </w:r>
      <w:r w:rsidRPr="0053580B">
        <w:t xml:space="preserve"> по проведению аукциона на право заключения договоров аренды имущества, </w:t>
      </w:r>
      <w:r w:rsidR="003809BE">
        <w:t xml:space="preserve">принадлежащего муниципальному </w:t>
      </w:r>
      <w:r w:rsidR="003809BE">
        <w:lastRenderedPageBreak/>
        <w:t>образованию</w:t>
      </w:r>
      <w:r w:rsidRPr="0053580B">
        <w:t xml:space="preserve"> «</w:t>
      </w:r>
      <w:proofErr w:type="spellStart"/>
      <w:r w:rsidRPr="0053580B">
        <w:t>Птичнинское</w:t>
      </w:r>
      <w:proofErr w:type="spellEnd"/>
      <w:r w:rsidRPr="0053580B">
        <w:t xml:space="preserve"> сельское поселение» Биробиджанского муниципального района Еврейской автономной области</w:t>
      </w:r>
      <w:r w:rsidR="007B29C8">
        <w:t xml:space="preserve">  согласно.</w:t>
      </w:r>
    </w:p>
    <w:p w:rsidR="00C24B15" w:rsidRPr="0053580B" w:rsidRDefault="00C24B15" w:rsidP="00C24B15">
      <w:pPr>
        <w:ind w:firstLine="851"/>
        <w:jc w:val="both"/>
      </w:pPr>
      <w:r>
        <w:t>2</w:t>
      </w:r>
      <w:r w:rsidRPr="0053580B">
        <w:t xml:space="preserve">. Ведущему специалисту 3 разряда по земельным отношениям </w:t>
      </w:r>
      <w:proofErr w:type="spellStart"/>
      <w:r w:rsidRPr="0053580B">
        <w:t>Трубниковой</w:t>
      </w:r>
      <w:proofErr w:type="spellEnd"/>
      <w:r w:rsidRPr="0053580B">
        <w:t xml:space="preserve"> Л.В.: </w:t>
      </w:r>
    </w:p>
    <w:p w:rsidR="008B2C4C" w:rsidRPr="0053580B" w:rsidRDefault="00C24B15" w:rsidP="005E1740">
      <w:pPr>
        <w:ind w:firstLine="851"/>
        <w:jc w:val="both"/>
      </w:pPr>
      <w:r>
        <w:t xml:space="preserve">2.1. </w:t>
      </w:r>
      <w:r w:rsidR="0001790B" w:rsidRPr="0053580B"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01790B" w:rsidRPr="00C24B15">
        <w:t>(</w:t>
      </w:r>
      <w:hyperlink r:id="rId8" w:history="1">
        <w:r w:rsidR="0001790B" w:rsidRPr="00C24B15">
          <w:rPr>
            <w:rStyle w:val="a8"/>
            <w:color w:val="auto"/>
            <w:lang w:val="en-US"/>
          </w:rPr>
          <w:t>www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torgi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gov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ru</w:t>
        </w:r>
      </w:hyperlink>
      <w:r w:rsidR="0001790B" w:rsidRPr="00C24B15">
        <w:t>),</w:t>
      </w:r>
      <w:r w:rsidR="0001790B" w:rsidRPr="0053580B">
        <w:t xml:space="preserve"> и на официальном сайте организатора торгов (</w:t>
      </w:r>
      <w:r w:rsidRPr="006D10D3">
        <w:rPr>
          <w:lang w:val="en-US"/>
        </w:rPr>
        <w:t>http</w:t>
      </w:r>
      <w:r w:rsidRPr="006D10D3">
        <w:t>://</w:t>
      </w:r>
      <w:r w:rsidRPr="006D10D3">
        <w:rPr>
          <w:lang w:val="en-US"/>
        </w:rPr>
        <w:t>ptichnik</w:t>
      </w:r>
      <w:r w:rsidRPr="006D10D3">
        <w:t>.</w:t>
      </w:r>
      <w:r w:rsidRPr="006D10D3">
        <w:rPr>
          <w:lang w:val="en-US"/>
        </w:rPr>
        <w:t>netdo</w:t>
      </w:r>
      <w:r w:rsidRPr="006D10D3">
        <w:t>.</w:t>
      </w:r>
      <w:r w:rsidRPr="006D10D3">
        <w:rPr>
          <w:lang w:val="en-US"/>
        </w:rPr>
        <w:t>ru</w:t>
      </w:r>
      <w:r>
        <w:t xml:space="preserve">) </w:t>
      </w:r>
      <w:r w:rsidR="00CF0E25">
        <w:t xml:space="preserve">извещение </w:t>
      </w:r>
      <w:r w:rsidR="0001790B" w:rsidRPr="0053580B">
        <w:t xml:space="preserve"> и документацию об аукционе, </w:t>
      </w:r>
      <w:r w:rsidR="00E13943" w:rsidRPr="0053580B">
        <w:t>утве</w:t>
      </w:r>
      <w:r w:rsidR="00237DE3" w:rsidRPr="0053580B">
        <w:t>ржденную настоящим постановлением</w:t>
      </w:r>
      <w:r>
        <w:t>.</w:t>
      </w:r>
    </w:p>
    <w:p w:rsidR="00E13943" w:rsidRPr="0053580B" w:rsidRDefault="00C24B15" w:rsidP="005E1740">
      <w:pPr>
        <w:ind w:firstLine="851"/>
        <w:jc w:val="both"/>
      </w:pPr>
      <w:r>
        <w:t xml:space="preserve">2.2. </w:t>
      </w:r>
      <w:r w:rsidR="0001790B" w:rsidRPr="0053580B">
        <w:t>По результатам проведенного аукциона в срок, предусмотренный законодательством Российской Федерации, передать победителю аукциона один экземпляр протокола и заключить с победителем вышеуказанного аукциона договор аренды муниц</w:t>
      </w:r>
      <w:r w:rsidR="00D64CB0" w:rsidRPr="0053580B">
        <w:t>ипального недвижимого имущества</w:t>
      </w:r>
      <w:r w:rsidR="00237DE3" w:rsidRPr="0053580B">
        <w:t>.</w:t>
      </w:r>
    </w:p>
    <w:p w:rsidR="00D64CB0" w:rsidRPr="00C24B15" w:rsidRDefault="00CF0E25" w:rsidP="005E1740">
      <w:pPr>
        <w:tabs>
          <w:tab w:val="left" w:pos="700"/>
          <w:tab w:val="left" w:pos="1080"/>
        </w:tabs>
        <w:ind w:firstLine="851"/>
        <w:jc w:val="both"/>
      </w:pPr>
      <w:r>
        <w:t>3</w:t>
      </w:r>
      <w:r w:rsidR="00D64CB0" w:rsidRPr="0053580B">
        <w:t xml:space="preserve">. </w:t>
      </w:r>
      <w:proofErr w:type="gramStart"/>
      <w:r w:rsidR="00D64CB0" w:rsidRPr="00C24B15">
        <w:t>Контроль за</w:t>
      </w:r>
      <w:proofErr w:type="gramEnd"/>
      <w:r w:rsidR="00D64CB0" w:rsidRPr="00C24B15">
        <w:t xml:space="preserve"> исполнением настоящего </w:t>
      </w:r>
      <w:r w:rsidR="00C24B15" w:rsidRPr="00C24B15">
        <w:t xml:space="preserve">постановления </w:t>
      </w:r>
      <w:r w:rsidR="00D64CB0" w:rsidRPr="00C24B15">
        <w:t>оставляю за собой.</w:t>
      </w:r>
    </w:p>
    <w:p w:rsidR="00D64CB0" w:rsidRPr="0053580B" w:rsidRDefault="00CF0E25" w:rsidP="005E1740">
      <w:pPr>
        <w:tabs>
          <w:tab w:val="left" w:pos="700"/>
          <w:tab w:val="left" w:pos="1080"/>
        </w:tabs>
        <w:ind w:firstLine="851"/>
        <w:jc w:val="both"/>
      </w:pPr>
      <w:r>
        <w:t>4</w:t>
      </w:r>
      <w:r w:rsidR="005E1740" w:rsidRPr="0053580B">
        <w:t xml:space="preserve">. Настоящее постановление </w:t>
      </w:r>
      <w:r w:rsidR="00D64CB0" w:rsidRPr="0053580B">
        <w:t>вступ</w:t>
      </w:r>
      <w:r w:rsidR="005E1740" w:rsidRPr="0053580B">
        <w:t xml:space="preserve">ает </w:t>
      </w:r>
      <w:r w:rsidR="00C24B15">
        <w:t>в силу со дня его опубликования</w:t>
      </w:r>
      <w:r w:rsidR="00D64CB0" w:rsidRPr="0053580B">
        <w:t>.</w:t>
      </w:r>
    </w:p>
    <w:p w:rsidR="00C521E1" w:rsidRDefault="00C521E1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Pr="0053580B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521E1" w:rsidRPr="0053580B" w:rsidRDefault="00C521E1" w:rsidP="00C521E1">
      <w:pPr>
        <w:widowControl w:val="0"/>
        <w:jc w:val="both"/>
      </w:pPr>
      <w:r w:rsidRPr="0053580B">
        <w:t xml:space="preserve">Глава администрации </w:t>
      </w:r>
    </w:p>
    <w:p w:rsidR="00C521E1" w:rsidRDefault="003809BE" w:rsidP="00C521E1">
      <w:pPr>
        <w:widowControl w:val="0"/>
        <w:jc w:val="both"/>
        <w:rPr>
          <w:sz w:val="26"/>
          <w:szCs w:val="26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В.И.Тихомирова</w:t>
      </w:r>
    </w:p>
    <w:p w:rsidR="00C24B15" w:rsidRPr="00F3039A" w:rsidRDefault="00C24B15" w:rsidP="00C521E1">
      <w:pPr>
        <w:widowControl w:val="0"/>
        <w:jc w:val="both"/>
        <w:rPr>
          <w:sz w:val="26"/>
          <w:szCs w:val="26"/>
        </w:rPr>
      </w:pPr>
    </w:p>
    <w:p w:rsidR="00FB4866" w:rsidRDefault="00FB4866" w:rsidP="00FB4866">
      <w:pPr>
        <w:tabs>
          <w:tab w:val="left" w:pos="7373"/>
        </w:tabs>
        <w:sectPr w:rsidR="00FB4866" w:rsidSect="0053580B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4F16" w:rsidRPr="0053580B" w:rsidRDefault="00564F16" w:rsidP="00564F16">
      <w:pPr>
        <w:widowControl w:val="0"/>
        <w:jc w:val="right"/>
      </w:pPr>
      <w:r w:rsidRPr="0053580B">
        <w:lastRenderedPageBreak/>
        <w:t>УТВЕРЖДЕН</w:t>
      </w:r>
    </w:p>
    <w:p w:rsidR="00564F16" w:rsidRPr="0053580B" w:rsidRDefault="00805F16" w:rsidP="00564F16">
      <w:pPr>
        <w:widowControl w:val="0"/>
        <w:ind w:firstLine="709"/>
        <w:jc w:val="right"/>
      </w:pPr>
      <w:r>
        <w:t>п</w:t>
      </w:r>
      <w:r w:rsidR="005E1740" w:rsidRPr="0053580B">
        <w:t>остановлением</w:t>
      </w:r>
      <w:r w:rsidR="00895737">
        <w:t xml:space="preserve"> </w:t>
      </w:r>
      <w:r w:rsidR="00564F16" w:rsidRPr="0053580B">
        <w:t xml:space="preserve">администрации 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>сельского поселения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 xml:space="preserve">от </w:t>
      </w:r>
      <w:r w:rsidR="003809BE">
        <w:t>00.11.2018</w:t>
      </w:r>
      <w:r w:rsidRPr="0053580B">
        <w:t xml:space="preserve"> № </w:t>
      </w:r>
    </w:p>
    <w:p w:rsidR="00564F16" w:rsidRPr="0053580B" w:rsidRDefault="00564F16" w:rsidP="00FC17D6">
      <w:pPr>
        <w:tabs>
          <w:tab w:val="left" w:pos="7373"/>
        </w:tabs>
      </w:pPr>
    </w:p>
    <w:p w:rsidR="0001790B" w:rsidRPr="0053580B" w:rsidRDefault="0001790B" w:rsidP="0001790B">
      <w:pPr>
        <w:jc w:val="center"/>
      </w:pPr>
      <w:r w:rsidRPr="0053580B">
        <w:t>ПОРЯДОК</w:t>
      </w:r>
    </w:p>
    <w:p w:rsidR="0001790B" w:rsidRPr="0053580B" w:rsidRDefault="0001790B" w:rsidP="0001790B">
      <w:pPr>
        <w:jc w:val="center"/>
      </w:pPr>
      <w:r w:rsidRPr="0053580B">
        <w:t>работы аукционной комиссии</w:t>
      </w:r>
      <w:r w:rsidR="006B3568">
        <w:t xml:space="preserve"> </w:t>
      </w:r>
      <w:r w:rsidR="00805F16">
        <w:t xml:space="preserve">по </w:t>
      </w:r>
      <w:r w:rsidR="00FC17D6" w:rsidRPr="0053580B">
        <w:t xml:space="preserve">проведению аукциона на право заключения договоров аренды имущества, </w:t>
      </w:r>
      <w:r w:rsidR="00CF0E25">
        <w:t xml:space="preserve"> принадлежащего  муниципальному образованию</w:t>
      </w:r>
      <w:r w:rsidR="00FC17D6" w:rsidRPr="0053580B">
        <w:t xml:space="preserve"> «</w:t>
      </w:r>
      <w:proofErr w:type="spellStart"/>
      <w:r w:rsidR="00FC17D6" w:rsidRPr="0053580B">
        <w:t>Птичнинское</w:t>
      </w:r>
      <w:proofErr w:type="spellEnd"/>
      <w:r w:rsidR="00FC17D6" w:rsidRPr="0053580B">
        <w:t xml:space="preserve"> сельское поселение» Биробиджанского муниципального района Еврейской автономной области</w:t>
      </w:r>
    </w:p>
    <w:p w:rsidR="00805F16" w:rsidRPr="0053580B" w:rsidRDefault="00805F16" w:rsidP="0001790B">
      <w:pPr>
        <w:ind w:firstLine="720"/>
        <w:jc w:val="center"/>
      </w:pPr>
    </w:p>
    <w:p w:rsidR="0001790B" w:rsidRPr="0053580B" w:rsidRDefault="0001790B" w:rsidP="0001790B">
      <w:pPr>
        <w:ind w:firstLine="720"/>
        <w:jc w:val="both"/>
      </w:pPr>
      <w:r w:rsidRPr="0053580B">
        <w:t>1. Работа аукционной комиссии осуществляется на ее заседаниях.</w:t>
      </w:r>
    </w:p>
    <w:p w:rsidR="0001790B" w:rsidRPr="0053580B" w:rsidRDefault="0001790B" w:rsidP="0001790B">
      <w:pPr>
        <w:ind w:firstLine="720"/>
        <w:jc w:val="both"/>
      </w:pPr>
      <w:r w:rsidRPr="0053580B">
        <w:t>Заседание аукционной комиссии считается правомочным, если на нем присутствует не менее пятидесяти процентов общего числа ее членов. Председатель аукционной комиссии и секретарь являются членами комиссии.</w:t>
      </w:r>
    </w:p>
    <w:p w:rsidR="0001790B" w:rsidRPr="0053580B" w:rsidRDefault="0001790B" w:rsidP="0001790B">
      <w:pPr>
        <w:pStyle w:val="ConsPlusTitle"/>
        <w:ind w:firstLine="720"/>
        <w:jc w:val="both"/>
        <w:rPr>
          <w:b w:val="0"/>
        </w:rPr>
      </w:pPr>
      <w:r w:rsidRPr="0053580B">
        <w:rPr>
          <w:b w:val="0"/>
        </w:rPr>
        <w:t>2. </w:t>
      </w:r>
      <w:proofErr w:type="gramStart"/>
      <w:r w:rsidRPr="0053580B">
        <w:rPr>
          <w:b w:val="0"/>
        </w:rPr>
        <w:t xml:space="preserve">Аукционная комиссия (председатель комиссии, секретарь и иные члены аукционной комиссии) руководствуется </w:t>
      </w:r>
      <w:hyperlink r:id="rId12" w:history="1">
        <w:r w:rsidRPr="0053580B">
          <w:rPr>
            <w:b w:val="0"/>
          </w:rPr>
          <w:t>Правила</w:t>
        </w:r>
      </w:hyperlink>
      <w:r w:rsidRPr="0053580B">
        <w:rPr>
          <w:b w:val="0"/>
        </w:rPr>
        <w:t xml:space="preserve">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="00F13D21">
        <w:rPr>
          <w:b w:val="0"/>
        </w:rPr>
        <w:t>П</w:t>
      </w:r>
      <w:r w:rsidRPr="0053580B">
        <w:rPr>
          <w:b w:val="0"/>
        </w:rPr>
        <w:t>риказом Федера</w:t>
      </w:r>
      <w:r w:rsidR="00F13D21">
        <w:rPr>
          <w:b w:val="0"/>
        </w:rPr>
        <w:t xml:space="preserve">льной антимонопольной службы от </w:t>
      </w:r>
      <w:r w:rsidRPr="0053580B">
        <w:rPr>
          <w:b w:val="0"/>
        </w:rPr>
        <w:t>10.02.2010 № 67 «О порядке проведения конкурсов или аукционов на право заключения договоров аренды, договоров</w:t>
      </w:r>
      <w:proofErr w:type="gramEnd"/>
      <w:r w:rsidRPr="0053580B">
        <w:rPr>
          <w:b w:val="0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торгов в форме конкурса».</w:t>
      </w:r>
    </w:p>
    <w:p w:rsidR="0001790B" w:rsidRPr="0053580B" w:rsidRDefault="0001790B" w:rsidP="0001790B">
      <w:pPr>
        <w:autoSpaceDE w:val="0"/>
        <w:autoSpaceDN w:val="0"/>
        <w:adjustRightInd w:val="0"/>
        <w:ind w:firstLine="720"/>
        <w:jc w:val="both"/>
      </w:pPr>
      <w:r w:rsidRPr="0053580B">
        <w:t xml:space="preserve">3. Секретарь аукционной комиссии не </w:t>
      </w:r>
      <w:r w:rsidR="004674D7" w:rsidRPr="0053580B">
        <w:t>позднее,</w:t>
      </w:r>
      <w:r w:rsidR="005E1740" w:rsidRPr="0053580B">
        <w:t xml:space="preserve"> чем за 2 </w:t>
      </w:r>
      <w:r w:rsidRPr="0053580B">
        <w:t>рабочих дня до дня проведения заседания аукционной комиссии письменно уведомляет членов аукционной комиссии о месте, дате и времени проведения заседания аукционной комиссии, обеспечивает членов аукционной комиссии необходимыми материалами, осуществляет иные действия организационно – технического характера. Уведомление должно содержать время, место, дату проведения заседания и вопрос, подлежащий обсуждению аукционной комиссии.</w:t>
      </w:r>
    </w:p>
    <w:p w:rsidR="0001790B" w:rsidRPr="0053580B" w:rsidRDefault="0001790B" w:rsidP="0001790B">
      <w:pPr>
        <w:ind w:firstLine="720"/>
        <w:jc w:val="both"/>
      </w:pPr>
      <w:r w:rsidRPr="0053580B">
        <w:t>4. Председатель открывает, ведет и закрывает заседания аукционной комиссии.</w:t>
      </w:r>
    </w:p>
    <w:p w:rsidR="0001790B" w:rsidRPr="0053580B" w:rsidRDefault="0001790B" w:rsidP="0001790B">
      <w:pPr>
        <w:ind w:firstLine="720"/>
        <w:jc w:val="both"/>
      </w:pPr>
      <w:r w:rsidRPr="0053580B">
        <w:t>5. Председатель:</w:t>
      </w:r>
    </w:p>
    <w:p w:rsidR="0001790B" w:rsidRPr="0053580B" w:rsidRDefault="005E1740" w:rsidP="0001790B">
      <w:pPr>
        <w:ind w:firstLine="720"/>
        <w:jc w:val="both"/>
      </w:pPr>
      <w:r w:rsidRPr="0053580B">
        <w:t>-</w:t>
      </w:r>
      <w:r w:rsidR="0001790B" w:rsidRPr="0053580B"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1790B" w:rsidRPr="0053580B" w:rsidRDefault="005E1740" w:rsidP="0001790B">
      <w:pPr>
        <w:ind w:firstLine="720"/>
        <w:jc w:val="both"/>
      </w:pPr>
      <w:r w:rsidRPr="0053580B">
        <w:t xml:space="preserve">- </w:t>
      </w:r>
      <w:r w:rsidR="0001790B" w:rsidRPr="0053580B">
        <w:t>определяет порядок рассмотрения обсуждаемых вопросов;</w:t>
      </w:r>
    </w:p>
    <w:p w:rsidR="0001790B" w:rsidRPr="0053580B" w:rsidRDefault="005E1740" w:rsidP="0001790B">
      <w:pPr>
        <w:ind w:firstLine="720"/>
        <w:jc w:val="both"/>
      </w:pPr>
      <w:r w:rsidRPr="0053580B">
        <w:t xml:space="preserve">- </w:t>
      </w:r>
      <w:r w:rsidR="0001790B" w:rsidRPr="0053580B">
        <w:t>объявляет победителя аукциона;</w:t>
      </w:r>
    </w:p>
    <w:p w:rsidR="0001790B" w:rsidRPr="0053580B" w:rsidRDefault="005E1740" w:rsidP="0001790B">
      <w:pPr>
        <w:ind w:firstLine="720"/>
        <w:jc w:val="both"/>
      </w:pPr>
      <w:r w:rsidRPr="0053580B">
        <w:lastRenderedPageBreak/>
        <w:t xml:space="preserve">- </w:t>
      </w:r>
      <w:r w:rsidR="0001790B" w:rsidRPr="0053580B">
        <w:t>осуществляет иные действия в соответствии с законодательством Российской Федерации.</w:t>
      </w:r>
    </w:p>
    <w:p w:rsidR="0001790B" w:rsidRPr="0053580B" w:rsidRDefault="0001790B" w:rsidP="0001790B">
      <w:pPr>
        <w:autoSpaceDE w:val="0"/>
        <w:autoSpaceDN w:val="0"/>
        <w:adjustRightInd w:val="0"/>
        <w:ind w:firstLine="720"/>
        <w:jc w:val="both"/>
      </w:pPr>
      <w:r w:rsidRPr="0053580B">
        <w:t>6.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1790B" w:rsidRPr="0053580B" w:rsidRDefault="0001790B" w:rsidP="00F3039A">
      <w:pPr>
        <w:autoSpaceDE w:val="0"/>
        <w:autoSpaceDN w:val="0"/>
        <w:adjustRightInd w:val="0"/>
        <w:ind w:firstLine="720"/>
        <w:jc w:val="both"/>
      </w:pPr>
      <w:r w:rsidRPr="0053580B">
        <w:t>7.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Зао</w:t>
      </w:r>
      <w:r w:rsidR="00F3039A" w:rsidRPr="0053580B">
        <w:t>чное голосование не допускает</w:t>
      </w:r>
      <w:r w:rsidR="00E2560A">
        <w:t>.</w:t>
      </w:r>
    </w:p>
    <w:p w:rsidR="0001790B" w:rsidRDefault="0001790B" w:rsidP="0001790B">
      <w:pPr>
        <w:ind w:left="4536"/>
        <w:jc w:val="both"/>
      </w:pPr>
    </w:p>
    <w:p w:rsidR="00E2560A" w:rsidRPr="0053580B" w:rsidRDefault="00E2560A" w:rsidP="0001790B">
      <w:pPr>
        <w:ind w:left="4536"/>
        <w:jc w:val="both"/>
        <w:sectPr w:rsidR="00E2560A" w:rsidRPr="0053580B" w:rsidSect="00805F16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4F16" w:rsidRPr="0053580B" w:rsidRDefault="00564F16" w:rsidP="00564F16">
      <w:pPr>
        <w:widowControl w:val="0"/>
        <w:jc w:val="right"/>
      </w:pPr>
      <w:r w:rsidRPr="0053580B">
        <w:lastRenderedPageBreak/>
        <w:t>УТВЕРЖДЕН</w:t>
      </w:r>
      <w:r w:rsidR="00E2560A">
        <w:t>О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 xml:space="preserve">постановлением администрации 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>сельского поселения</w:t>
      </w:r>
    </w:p>
    <w:p w:rsidR="00564F16" w:rsidRPr="0053580B" w:rsidRDefault="00564F16" w:rsidP="00081CE9">
      <w:pPr>
        <w:widowControl w:val="0"/>
        <w:ind w:firstLine="709"/>
        <w:jc w:val="right"/>
      </w:pPr>
      <w:r w:rsidRPr="0053580B">
        <w:t xml:space="preserve">от </w:t>
      </w:r>
      <w:r w:rsidR="00407282">
        <w:t>19</w:t>
      </w:r>
      <w:r w:rsidR="003809BE">
        <w:t>.11.2018</w:t>
      </w:r>
      <w:r w:rsidRPr="0053580B">
        <w:t xml:space="preserve"> №</w:t>
      </w:r>
      <w:r w:rsidR="00407282">
        <w:t>124</w:t>
      </w:r>
      <w:r w:rsidRPr="0053580B">
        <w:t xml:space="preserve"> </w:t>
      </w:r>
    </w:p>
    <w:p w:rsidR="0001790B" w:rsidRPr="0053580B" w:rsidRDefault="0001790B" w:rsidP="00042055">
      <w:pPr>
        <w:jc w:val="both"/>
      </w:pPr>
    </w:p>
    <w:p w:rsidR="0001790B" w:rsidRPr="00F13D21" w:rsidRDefault="0001790B" w:rsidP="00E2560A">
      <w:pPr>
        <w:jc w:val="center"/>
      </w:pPr>
      <w:r w:rsidRPr="00F13D21">
        <w:t>ИЗВЕЩЕНИЕ</w:t>
      </w:r>
    </w:p>
    <w:p w:rsidR="005E1740" w:rsidRPr="0053580B" w:rsidRDefault="0001790B" w:rsidP="00E2560A">
      <w:pPr>
        <w:widowControl w:val="0"/>
        <w:jc w:val="center"/>
        <w:rPr>
          <w:highlight w:val="yellow"/>
        </w:rPr>
      </w:pPr>
      <w:r w:rsidRPr="0053580B">
        <w:t>о проведен</w:t>
      </w:r>
      <w:proofErr w:type="gramStart"/>
      <w:r w:rsidRPr="0053580B">
        <w:t xml:space="preserve">ии </w:t>
      </w:r>
      <w:r w:rsidR="00CF0E25">
        <w:t xml:space="preserve"> </w:t>
      </w:r>
      <w:r w:rsidRPr="0053580B">
        <w:t>ау</w:t>
      </w:r>
      <w:proofErr w:type="gramEnd"/>
      <w:r w:rsidRPr="0053580B">
        <w:t>кциона</w:t>
      </w:r>
      <w:r w:rsidR="005E1740" w:rsidRPr="0053580B">
        <w:t xml:space="preserve"> на право заключения договоров аренды имущества, </w:t>
      </w:r>
      <w:r w:rsidR="003809BE">
        <w:t xml:space="preserve"> принадлежащего  муниципальному образованию</w:t>
      </w:r>
      <w:r w:rsidR="005E1740" w:rsidRPr="0053580B">
        <w:t xml:space="preserve"> «</w:t>
      </w:r>
      <w:proofErr w:type="spellStart"/>
      <w:r w:rsidR="005E1740" w:rsidRPr="0053580B">
        <w:t>Птичнинское</w:t>
      </w:r>
      <w:proofErr w:type="spellEnd"/>
      <w:r w:rsidR="005E1740" w:rsidRPr="0053580B">
        <w:t xml:space="preserve"> сельское поселение» Биробиджанского муниципального района Еврейской автономной области</w:t>
      </w:r>
    </w:p>
    <w:p w:rsidR="00865469" w:rsidRDefault="00865469" w:rsidP="00081CE9">
      <w:pPr>
        <w:widowControl w:val="0"/>
        <w:jc w:val="both"/>
      </w:pPr>
    </w:p>
    <w:p w:rsidR="00B24E03" w:rsidRPr="0053580B" w:rsidRDefault="00B24E03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1.</w:t>
      </w:r>
      <w:bookmarkStart w:id="0" w:name="_GoBack"/>
      <w:bookmarkEnd w:id="0"/>
      <w:r w:rsidR="00F13D21">
        <w:rPr>
          <w:color w:val="000000"/>
        </w:rPr>
        <w:t xml:space="preserve"> Организатор аукциона -</w:t>
      </w:r>
      <w:r w:rsidR="00BC095C" w:rsidRPr="0053580B">
        <w:rPr>
          <w:color w:val="000000"/>
        </w:rPr>
        <w:t xml:space="preserve"> администрация </w:t>
      </w:r>
      <w:r w:rsidR="005E1740" w:rsidRPr="0053580B">
        <w:rPr>
          <w:color w:val="000000"/>
        </w:rPr>
        <w:t>«</w:t>
      </w:r>
      <w:proofErr w:type="spellStart"/>
      <w:r w:rsidR="005E1740" w:rsidRPr="0053580B">
        <w:rPr>
          <w:color w:val="000000"/>
        </w:rPr>
        <w:t>Птичнинское</w:t>
      </w:r>
      <w:proofErr w:type="spellEnd"/>
      <w:r w:rsidR="00F13D21">
        <w:rPr>
          <w:color w:val="000000"/>
        </w:rPr>
        <w:t xml:space="preserve"> сельское поселение»</w:t>
      </w:r>
      <w:r w:rsidR="00BC095C" w:rsidRPr="0053580B">
        <w:rPr>
          <w:color w:val="000000"/>
        </w:rPr>
        <w:t xml:space="preserve"> Биробиджанского муниципального райо</w:t>
      </w:r>
      <w:r w:rsidR="00F13D21">
        <w:rPr>
          <w:color w:val="000000"/>
        </w:rPr>
        <w:t>на Еврейской автономной области.</w:t>
      </w:r>
    </w:p>
    <w:p w:rsidR="00B24E03" w:rsidRPr="0053580B" w:rsidRDefault="00B24E03" w:rsidP="00B24E03">
      <w:pPr>
        <w:ind w:firstLine="709"/>
        <w:jc w:val="both"/>
      </w:pPr>
      <w:r w:rsidRPr="0053580B">
        <w:t>2.Способ проведения торгов – аукцион, открытый по составу участников и форме подачи предложений.</w:t>
      </w:r>
    </w:p>
    <w:p w:rsidR="00BC095C" w:rsidRPr="0053580B" w:rsidRDefault="00B24E03" w:rsidP="00B24E03">
      <w:pPr>
        <w:widowControl w:val="0"/>
        <w:ind w:firstLine="709"/>
        <w:jc w:val="both"/>
        <w:rPr>
          <w:color w:val="000000"/>
        </w:rPr>
      </w:pPr>
      <w:r w:rsidRPr="0053580B">
        <w:t>3.Место нахождения, юридический адрес/почтовый адрес:</w:t>
      </w:r>
      <w:r w:rsidR="00BC095C" w:rsidRPr="0053580B">
        <w:rPr>
          <w:color w:val="000000"/>
        </w:rPr>
        <w:t xml:space="preserve"> Еврейская автономная область, Биробиджанский район, с. Птичник, ул. 40 лет </w:t>
      </w:r>
      <w:proofErr w:type="spellStart"/>
      <w:r w:rsidR="00BC095C" w:rsidRPr="0053580B">
        <w:rPr>
          <w:color w:val="000000"/>
        </w:rPr>
        <w:t>Победы</w:t>
      </w:r>
      <w:proofErr w:type="gramStart"/>
      <w:r w:rsidR="00BC095C" w:rsidRPr="0053580B">
        <w:rPr>
          <w:color w:val="000000"/>
        </w:rPr>
        <w:t>,д</w:t>
      </w:r>
      <w:proofErr w:type="spellEnd"/>
      <w:proofErr w:type="gramEnd"/>
      <w:r w:rsidR="00BC095C" w:rsidRPr="0053580B">
        <w:rPr>
          <w:color w:val="000000"/>
        </w:rPr>
        <w:t>. 2.</w:t>
      </w:r>
    </w:p>
    <w:p w:rsidR="00BC095C" w:rsidRPr="0053580B" w:rsidRDefault="00B24E03" w:rsidP="00F13D21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 xml:space="preserve">4. </w:t>
      </w:r>
      <w:r w:rsidR="00BC095C" w:rsidRPr="0053580B">
        <w:rPr>
          <w:color w:val="000000"/>
        </w:rPr>
        <w:t>График работы администрации сельского поселения: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понедельник - пятница    - с 08.00 до 16.00;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 xml:space="preserve">перерыв на обед              - с 12.00 до 13.00; 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суббота, воскресенье      - выходные дни.</w:t>
      </w:r>
    </w:p>
    <w:p w:rsidR="00B24E03" w:rsidRPr="0053580B" w:rsidRDefault="00F13D21" w:rsidP="00F13D21">
      <w:pPr>
        <w:widowControl w:val="0"/>
        <w:snapToGrid w:val="0"/>
        <w:ind w:firstLine="709"/>
        <w:jc w:val="both"/>
      </w:pPr>
      <w:r>
        <w:rPr>
          <w:color w:val="000000"/>
        </w:rPr>
        <w:t>5</w:t>
      </w:r>
      <w:r w:rsidR="00B24E03" w:rsidRPr="0053580B">
        <w:rPr>
          <w:color w:val="000000"/>
        </w:rPr>
        <w:t xml:space="preserve">. Адрес официального сайта администрации Птичнинского сельского поселения: </w:t>
      </w:r>
      <w:proofErr w:type="spellStart"/>
      <w:r w:rsidR="00B24E03" w:rsidRPr="0053580B">
        <w:rPr>
          <w:lang w:val="en-US"/>
        </w:rPr>
        <w:t>ptichnik</w:t>
      </w:r>
      <w:proofErr w:type="spellEnd"/>
      <w:r w:rsidR="00B24E03" w:rsidRPr="0053580B">
        <w:t>.</w:t>
      </w:r>
      <w:proofErr w:type="spellStart"/>
      <w:r w:rsidR="00B24E03" w:rsidRPr="0053580B">
        <w:rPr>
          <w:lang w:val="en-US"/>
        </w:rPr>
        <w:t>netdo</w:t>
      </w:r>
      <w:proofErr w:type="spellEnd"/>
      <w:r w:rsidR="00B24E03" w:rsidRPr="0053580B">
        <w:t>.</w:t>
      </w:r>
      <w:proofErr w:type="spellStart"/>
      <w:r w:rsidR="00B24E03" w:rsidRPr="0053580B">
        <w:rPr>
          <w:lang w:val="en-US"/>
        </w:rPr>
        <w:t>ru</w:t>
      </w:r>
      <w:proofErr w:type="spellEnd"/>
      <w:r w:rsidR="00B24E03" w:rsidRPr="0053580B">
        <w:t>.</w:t>
      </w:r>
    </w:p>
    <w:p w:rsidR="00BC095C" w:rsidRPr="0053580B" w:rsidRDefault="00F13D21" w:rsidP="00F13D2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24E03" w:rsidRPr="0053580B">
        <w:rPr>
          <w:color w:val="000000"/>
        </w:rPr>
        <w:t xml:space="preserve">. </w:t>
      </w:r>
      <w:r w:rsidR="00BC095C" w:rsidRPr="0053580B">
        <w:rPr>
          <w:color w:val="000000"/>
        </w:rPr>
        <w:t>Справочные телефоны администрации сельского поселения:</w:t>
      </w:r>
    </w:p>
    <w:p w:rsidR="00BC095C" w:rsidRPr="0053580B" w:rsidRDefault="00BC095C" w:rsidP="00F13D21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приемная: 8 (42622) 75-7-67.</w:t>
      </w:r>
    </w:p>
    <w:p w:rsidR="00BC095C" w:rsidRPr="0053580B" w:rsidRDefault="00F13D21" w:rsidP="00F13D2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24E03" w:rsidRPr="0053580B">
        <w:rPr>
          <w:color w:val="000000"/>
        </w:rPr>
        <w:t>. С</w:t>
      </w:r>
      <w:r w:rsidR="00BC095C" w:rsidRPr="0053580B">
        <w:rPr>
          <w:color w:val="000000"/>
        </w:rPr>
        <w:t>пециалисты, ответственные за предоставление муниципальной услуги:  8 (42622) 75-2-08; 75-8-85; факс: 8 (42622) 75-7-67.</w:t>
      </w:r>
    </w:p>
    <w:p w:rsidR="00BC095C" w:rsidRPr="0053580B" w:rsidRDefault="00F13D21" w:rsidP="00BC095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B24E03" w:rsidRPr="0053580B">
        <w:rPr>
          <w:color w:val="000000"/>
        </w:rPr>
        <w:t xml:space="preserve">. </w:t>
      </w:r>
      <w:r w:rsidR="00BC095C" w:rsidRPr="0053580B">
        <w:rPr>
          <w:color w:val="000000"/>
        </w:rPr>
        <w:t xml:space="preserve">Адрес электронной почты администрации: </w:t>
      </w:r>
      <w:r w:rsidR="00BC095C" w:rsidRPr="0053580B">
        <w:rPr>
          <w:rFonts w:eastAsia="Arial Unicode MS"/>
          <w:lang w:val="en-US"/>
        </w:rPr>
        <w:t>mo</w:t>
      </w:r>
      <w:r w:rsidR="00BC095C" w:rsidRPr="0053580B">
        <w:rPr>
          <w:rFonts w:eastAsia="Arial Unicode MS"/>
        </w:rPr>
        <w:t>.</w:t>
      </w:r>
      <w:proofErr w:type="spellStart"/>
      <w:r w:rsidR="00BC095C" w:rsidRPr="0053580B">
        <w:rPr>
          <w:rFonts w:eastAsia="Arial Unicode MS"/>
          <w:lang w:val="en-US"/>
        </w:rPr>
        <w:t>psp</w:t>
      </w:r>
      <w:proofErr w:type="spellEnd"/>
      <w:r w:rsidR="00BC095C" w:rsidRPr="0053580B">
        <w:rPr>
          <w:rFonts w:eastAsia="Arial Unicode MS"/>
        </w:rPr>
        <w:t>_</w:t>
      </w:r>
      <w:proofErr w:type="spellStart"/>
      <w:r w:rsidR="00BC095C" w:rsidRPr="0053580B">
        <w:rPr>
          <w:rFonts w:eastAsia="Arial Unicode MS"/>
          <w:lang w:val="en-US"/>
        </w:rPr>
        <w:t>adm</w:t>
      </w:r>
      <w:proofErr w:type="spellEnd"/>
      <w:r w:rsidR="00BC095C" w:rsidRPr="0053580B">
        <w:rPr>
          <w:rFonts w:eastAsia="Arial Unicode MS"/>
        </w:rPr>
        <w:t>@</w:t>
      </w:r>
      <w:r w:rsidR="00BC095C" w:rsidRPr="0053580B">
        <w:rPr>
          <w:rFonts w:eastAsia="Arial Unicode MS"/>
          <w:lang w:val="en-US"/>
        </w:rPr>
        <w:t>mail</w:t>
      </w:r>
      <w:r w:rsidR="00BC095C" w:rsidRPr="0053580B">
        <w:rPr>
          <w:rFonts w:eastAsia="Arial Unicode MS"/>
        </w:rPr>
        <w:t>.</w:t>
      </w:r>
      <w:proofErr w:type="spellStart"/>
      <w:r w:rsidR="00BC095C" w:rsidRPr="0053580B">
        <w:rPr>
          <w:rFonts w:eastAsia="Arial Unicode MS"/>
          <w:lang w:val="en-US"/>
        </w:rPr>
        <w:t>ru</w:t>
      </w:r>
      <w:proofErr w:type="spellEnd"/>
      <w:r w:rsidR="00BC095C" w:rsidRPr="0053580B">
        <w:rPr>
          <w:rFonts w:eastAsia="Arial Unicode MS"/>
        </w:rPr>
        <w:t>.</w:t>
      </w:r>
    </w:p>
    <w:p w:rsidR="005D0223" w:rsidRDefault="00F13D21" w:rsidP="00CD2ECA">
      <w:pPr>
        <w:ind w:firstLine="709"/>
        <w:jc w:val="both"/>
      </w:pPr>
      <w:r>
        <w:t>9</w:t>
      </w:r>
      <w:r w:rsidR="00B24E03" w:rsidRPr="0053580B">
        <w:t xml:space="preserve">. </w:t>
      </w:r>
      <w:r w:rsidR="00F82E50" w:rsidRPr="0053580B">
        <w:t>Место расположения имущества, описание и технические характеристики</w:t>
      </w:r>
      <w:r w:rsidR="006B3568">
        <w:t xml:space="preserve"> </w:t>
      </w:r>
      <w:r w:rsidR="00F82E50" w:rsidRPr="0053580B">
        <w:t>муниципального имущества:</w:t>
      </w:r>
    </w:p>
    <w:p w:rsidR="003809BE" w:rsidRPr="0020669B" w:rsidRDefault="003809BE" w:rsidP="003809BE">
      <w:pPr>
        <w:widowControl w:val="0"/>
        <w:jc w:val="both"/>
        <w:rPr>
          <w:color w:val="000000"/>
        </w:rPr>
      </w:pPr>
      <w:r>
        <w:t xml:space="preserve">         </w:t>
      </w:r>
      <w:proofErr w:type="gramStart"/>
      <w:r>
        <w:t>Объект некапитального строения (гараж железобетонный),</w:t>
      </w:r>
      <w:r w:rsidRPr="0065294A">
        <w:t xml:space="preserve"> расположенные по адресу:</w:t>
      </w:r>
      <w:proofErr w:type="gramEnd"/>
      <w:r w:rsidRPr="0065294A">
        <w:t xml:space="preserve"> </w:t>
      </w:r>
      <w:r w:rsidRPr="0065294A">
        <w:rPr>
          <w:color w:val="000000"/>
        </w:rPr>
        <w:t>Еврейская автономная область, Биробиджанский район, с. Птичник, ул. 40 лет Победы,  д. 2.</w:t>
      </w:r>
      <w:r w:rsidRPr="0065294A">
        <w:t>;</w:t>
      </w:r>
    </w:p>
    <w:p w:rsidR="003809BE" w:rsidRPr="0065294A" w:rsidRDefault="003809BE" w:rsidP="00380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площадь: 20 </w:t>
      </w:r>
      <w:r w:rsidRPr="0065294A">
        <w:rPr>
          <w:rFonts w:ascii="Times New Roman" w:hAnsi="Times New Roman" w:cs="Times New Roman"/>
          <w:sz w:val="28"/>
          <w:szCs w:val="28"/>
        </w:rPr>
        <w:t xml:space="preserve"> </w:t>
      </w:r>
      <w:r w:rsidRPr="0065294A">
        <w:rPr>
          <w:rFonts w:ascii="Times New Roman" w:hAnsi="Times New Roman" w:cs="Times New Roman"/>
          <w:color w:val="000000"/>
          <w:sz w:val="28"/>
          <w:szCs w:val="28"/>
        </w:rPr>
        <w:t>кв. м</w:t>
      </w:r>
      <w:r w:rsidRPr="0065294A">
        <w:rPr>
          <w:rFonts w:ascii="Times New Roman" w:hAnsi="Times New Roman" w:cs="Times New Roman"/>
          <w:sz w:val="28"/>
          <w:szCs w:val="28"/>
        </w:rPr>
        <w:t>;</w:t>
      </w:r>
    </w:p>
    <w:p w:rsidR="003809BE" w:rsidRDefault="003809BE" w:rsidP="00380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294A">
        <w:rPr>
          <w:rFonts w:ascii="Times New Roman" w:hAnsi="Times New Roman" w:cs="Times New Roman"/>
          <w:sz w:val="28"/>
          <w:szCs w:val="28"/>
        </w:rPr>
        <w:t>ехническое обеспечение здания: централизованное отопление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Pr="0065294A">
        <w:rPr>
          <w:rFonts w:ascii="Times New Roman" w:hAnsi="Times New Roman" w:cs="Times New Roman"/>
          <w:sz w:val="28"/>
          <w:szCs w:val="28"/>
        </w:rPr>
        <w:t xml:space="preserve"> холодное 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Pr="0065294A">
        <w:rPr>
          <w:rFonts w:ascii="Times New Roman" w:hAnsi="Times New Roman" w:cs="Times New Roman"/>
          <w:sz w:val="28"/>
          <w:szCs w:val="28"/>
        </w:rPr>
        <w:t xml:space="preserve"> 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отсутствует; </w:t>
      </w:r>
    </w:p>
    <w:p w:rsidR="00C601CA" w:rsidRDefault="00C601CA" w:rsidP="00380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Инв. Номер110113005</w:t>
      </w:r>
    </w:p>
    <w:p w:rsidR="00C601CA" w:rsidRPr="0065294A" w:rsidRDefault="00C601CA" w:rsidP="003809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стоимость: 129 990,00 руб.</w:t>
      </w:r>
    </w:p>
    <w:p w:rsidR="003809BE" w:rsidRPr="0065294A" w:rsidRDefault="003809BE" w:rsidP="003809BE">
      <w:pPr>
        <w:widowControl w:val="0"/>
        <w:ind w:firstLine="709"/>
        <w:jc w:val="both"/>
      </w:pPr>
      <w:r w:rsidRPr="0065294A">
        <w:t>Срок действия договора ар</w:t>
      </w:r>
      <w:r>
        <w:t>енды муниципального имущества: 3года;</w:t>
      </w:r>
    </w:p>
    <w:p w:rsidR="003809BE" w:rsidRPr="0053580B" w:rsidRDefault="003809BE" w:rsidP="003809BE">
      <w:pPr>
        <w:widowControl w:val="0"/>
        <w:ind w:firstLine="709"/>
        <w:jc w:val="both"/>
      </w:pPr>
      <w:r>
        <w:t xml:space="preserve">Целевое назначение: для хранения автотранспортного средства. </w:t>
      </w:r>
      <w:r w:rsidRPr="0065294A">
        <w:t xml:space="preserve"> </w:t>
      </w:r>
    </w:p>
    <w:p w:rsidR="0001790B" w:rsidRPr="0053580B" w:rsidRDefault="003809BE" w:rsidP="00F13D21">
      <w:pPr>
        <w:ind w:firstLine="709"/>
        <w:jc w:val="both"/>
      </w:pPr>
      <w:r>
        <w:t>10</w:t>
      </w:r>
      <w:r w:rsidR="0001790B" w:rsidRPr="0053580B">
        <w:t>. Срок, место и порядок предоставления документации об аукционе.</w:t>
      </w:r>
    </w:p>
    <w:p w:rsidR="00865469" w:rsidRDefault="0001790B" w:rsidP="00865469">
      <w:pPr>
        <w:widowControl w:val="0"/>
        <w:ind w:firstLine="709"/>
        <w:jc w:val="both"/>
        <w:rPr>
          <w:color w:val="000000"/>
        </w:rPr>
      </w:pPr>
      <w:r w:rsidRPr="0053580B">
        <w:t>Документацию об аукционе (в письменной форме или в форме электронного документа) можно получить после размещения извещения о проведен</w:t>
      </w:r>
      <w:proofErr w:type="gramStart"/>
      <w:r w:rsidRPr="0053580B">
        <w:t>ии ау</w:t>
      </w:r>
      <w:proofErr w:type="gramEnd"/>
      <w:r w:rsidRPr="0053580B">
        <w:t xml:space="preserve">кциона в течение двух рабочих дней с даты подачи любым </w:t>
      </w:r>
      <w:r w:rsidRPr="0053580B">
        <w:lastRenderedPageBreak/>
        <w:t xml:space="preserve">заинтересованным лицом письменного заявления, а также в форме электронного документа в </w:t>
      </w:r>
      <w:r w:rsidR="00042055" w:rsidRPr="0053580B">
        <w:t xml:space="preserve">администрацию Птичнинского сельского поселения </w:t>
      </w:r>
      <w:r w:rsidRPr="0053580B">
        <w:t xml:space="preserve">адресу: </w:t>
      </w:r>
      <w:r w:rsidR="00042055" w:rsidRPr="0053580B">
        <w:rPr>
          <w:color w:val="000000"/>
        </w:rPr>
        <w:t xml:space="preserve">Еврейская автономная область, Биробиджанский район, с. Птичник, ул. 40 лет Победы,  д. 2., а также по электронному адресу: </w:t>
      </w:r>
      <w:hyperlink r:id="rId13" w:history="1">
        <w:r w:rsidR="00865469" w:rsidRPr="004E3957">
          <w:rPr>
            <w:rStyle w:val="a8"/>
            <w:rFonts w:eastAsia="Arial Unicode MS"/>
            <w:lang w:val="en-US"/>
          </w:rPr>
          <w:t>mo</w:t>
        </w:r>
        <w:r w:rsidR="00865469" w:rsidRPr="004E3957">
          <w:rPr>
            <w:rStyle w:val="a8"/>
            <w:rFonts w:eastAsia="Arial Unicode MS"/>
          </w:rPr>
          <w:t>.</w:t>
        </w:r>
        <w:r w:rsidR="00865469" w:rsidRPr="004E3957">
          <w:rPr>
            <w:rStyle w:val="a8"/>
            <w:rFonts w:eastAsia="Arial Unicode MS"/>
            <w:lang w:val="en-US"/>
          </w:rPr>
          <w:t>psp</w:t>
        </w:r>
        <w:r w:rsidR="00865469" w:rsidRPr="004E3957">
          <w:rPr>
            <w:rStyle w:val="a8"/>
            <w:rFonts w:eastAsia="Arial Unicode MS"/>
          </w:rPr>
          <w:t>_</w:t>
        </w:r>
        <w:r w:rsidR="00865469" w:rsidRPr="004E3957">
          <w:rPr>
            <w:rStyle w:val="a8"/>
            <w:rFonts w:eastAsia="Arial Unicode MS"/>
            <w:lang w:val="en-US"/>
          </w:rPr>
          <w:t>adm</w:t>
        </w:r>
        <w:r w:rsidR="00865469" w:rsidRPr="004E3957">
          <w:rPr>
            <w:rStyle w:val="a8"/>
            <w:rFonts w:eastAsia="Arial Unicode MS"/>
          </w:rPr>
          <w:t>@</w:t>
        </w:r>
        <w:r w:rsidR="00865469" w:rsidRPr="004E3957">
          <w:rPr>
            <w:rStyle w:val="a8"/>
            <w:rFonts w:eastAsia="Arial Unicode MS"/>
            <w:lang w:val="en-US"/>
          </w:rPr>
          <w:t>mail</w:t>
        </w:r>
        <w:r w:rsidR="00865469" w:rsidRPr="004E3957">
          <w:rPr>
            <w:rStyle w:val="a8"/>
            <w:rFonts w:eastAsia="Arial Unicode MS"/>
          </w:rPr>
          <w:t>.</w:t>
        </w:r>
        <w:r w:rsidR="00865469" w:rsidRPr="004E3957">
          <w:rPr>
            <w:rStyle w:val="a8"/>
            <w:rFonts w:eastAsia="Arial Unicode MS"/>
            <w:lang w:val="en-US"/>
          </w:rPr>
          <w:t>ru</w:t>
        </w:r>
      </w:hyperlink>
      <w:r w:rsidR="00042055" w:rsidRPr="0053580B">
        <w:rPr>
          <w:rFonts w:eastAsia="Arial Unicode MS"/>
        </w:rPr>
        <w:t>.</w:t>
      </w:r>
    </w:p>
    <w:p w:rsidR="005E1740" w:rsidRPr="00865469" w:rsidRDefault="0001790B" w:rsidP="00865469">
      <w:pPr>
        <w:widowControl w:val="0"/>
        <w:ind w:firstLine="709"/>
        <w:jc w:val="both"/>
        <w:rPr>
          <w:color w:val="000000"/>
        </w:rPr>
      </w:pPr>
      <w:r w:rsidRPr="0053580B">
        <w:t>Извещение о проведен</w:t>
      </w:r>
      <w:proofErr w:type="gramStart"/>
      <w:r w:rsidRPr="0053580B">
        <w:t>ии ау</w:t>
      </w:r>
      <w:proofErr w:type="gramEnd"/>
      <w:r w:rsidRPr="0053580B">
        <w:t>кциона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4" w:history="1">
        <w:r w:rsidRPr="0053580B">
          <w:rPr>
            <w:rStyle w:val="a8"/>
            <w:lang w:val="en-US"/>
          </w:rPr>
          <w:t>www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torgi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gov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ru</w:t>
        </w:r>
      </w:hyperlink>
      <w:r w:rsidRPr="0053580B">
        <w:t>) (далее официальный сайт торгов) и на официальном сайте организатора торгов (</w:t>
      </w:r>
      <w:r w:rsidR="00F13D21" w:rsidRPr="006D10D3">
        <w:rPr>
          <w:lang w:val="en-US"/>
        </w:rPr>
        <w:t>http</w:t>
      </w:r>
      <w:r w:rsidR="00F13D21" w:rsidRPr="006D10D3">
        <w:t>://</w:t>
      </w:r>
      <w:r w:rsidR="00F13D21" w:rsidRPr="006D10D3">
        <w:rPr>
          <w:lang w:val="en-US"/>
        </w:rPr>
        <w:t>ptichnik</w:t>
      </w:r>
      <w:r w:rsidR="00F13D21" w:rsidRPr="006D10D3">
        <w:t>.</w:t>
      </w:r>
      <w:r w:rsidR="00F13D21" w:rsidRPr="006D10D3">
        <w:rPr>
          <w:lang w:val="en-US"/>
        </w:rPr>
        <w:t>netdo</w:t>
      </w:r>
      <w:r w:rsidR="00F13D21" w:rsidRPr="006D10D3">
        <w:t>.</w:t>
      </w:r>
      <w:r w:rsidR="00F13D21" w:rsidRPr="006D10D3">
        <w:rPr>
          <w:lang w:val="en-US"/>
        </w:rPr>
        <w:t>ru</w:t>
      </w:r>
      <w:r w:rsidR="005E1740" w:rsidRPr="0053580B">
        <w:t>).</w:t>
      </w:r>
    </w:p>
    <w:p w:rsidR="0001790B" w:rsidRPr="0053580B" w:rsidRDefault="0001790B" w:rsidP="0001790B">
      <w:pPr>
        <w:ind w:firstLine="720"/>
        <w:jc w:val="both"/>
      </w:pPr>
      <w:r w:rsidRPr="0053580B">
        <w:t xml:space="preserve">Плата за предоставление документации об аукционе не </w:t>
      </w:r>
      <w:r w:rsidR="00F82E50" w:rsidRPr="0053580B">
        <w:t>установлена</w:t>
      </w:r>
      <w:r w:rsidRPr="0053580B">
        <w:t xml:space="preserve">. </w:t>
      </w:r>
    </w:p>
    <w:p w:rsidR="0001790B" w:rsidRPr="0053580B" w:rsidRDefault="00042055" w:rsidP="0001790B">
      <w:pPr>
        <w:ind w:firstLine="720"/>
        <w:jc w:val="both"/>
      </w:pPr>
      <w:r w:rsidRPr="0053580B">
        <w:t>1</w:t>
      </w:r>
      <w:r w:rsidR="003809BE">
        <w:t>1</w:t>
      </w:r>
      <w:r w:rsidR="00F82E50" w:rsidRPr="0053580B">
        <w:t xml:space="preserve">. Требование о внесении задатка – </w:t>
      </w:r>
      <w:r w:rsidR="00D44378" w:rsidRPr="0053580B">
        <w:t>в</w:t>
      </w:r>
      <w:r w:rsidR="0001790B" w:rsidRPr="0053580B">
        <w:t xml:space="preserve">несение задатка не предусмотрено. </w:t>
      </w:r>
    </w:p>
    <w:p w:rsidR="0001790B" w:rsidRPr="0053580B" w:rsidRDefault="00042055" w:rsidP="00F13D21">
      <w:pPr>
        <w:widowControl w:val="0"/>
        <w:snapToGrid w:val="0"/>
        <w:ind w:firstLine="709"/>
        <w:jc w:val="both"/>
      </w:pPr>
      <w:r w:rsidRPr="0053580B">
        <w:t>1</w:t>
      </w:r>
      <w:r w:rsidR="003809BE">
        <w:t>2</w:t>
      </w:r>
      <w:r w:rsidRPr="0053580B">
        <w:t xml:space="preserve">. Администрация </w:t>
      </w:r>
      <w:r w:rsidR="0001790B" w:rsidRPr="0053580B">
        <w:t>вправе принять решение о внесении изменений в извещение о проведен</w:t>
      </w:r>
      <w:proofErr w:type="gramStart"/>
      <w:r w:rsidR="0001790B" w:rsidRPr="0053580B">
        <w:t>ии ау</w:t>
      </w:r>
      <w:proofErr w:type="gramEnd"/>
      <w:r w:rsidR="0001790B" w:rsidRPr="0053580B">
        <w:t xml:space="preserve">кциона не </w:t>
      </w:r>
      <w:r w:rsidR="004674D7" w:rsidRPr="0053580B">
        <w:t>позднее,</w:t>
      </w:r>
      <w:r w:rsidR="005E1740" w:rsidRPr="0053580B">
        <w:t xml:space="preserve"> чем за 5 </w:t>
      </w:r>
      <w:r w:rsidR="0001790B" w:rsidRPr="0053580B">
        <w:t xml:space="preserve">дней до даты окончания подачи заявок на участие в аукционе. В течение одного дня </w:t>
      </w:r>
      <w:proofErr w:type="gramStart"/>
      <w:r w:rsidR="0001790B" w:rsidRPr="0053580B">
        <w:t>с даты принятия</w:t>
      </w:r>
      <w:proofErr w:type="gramEnd"/>
      <w:r w:rsidR="0001790B" w:rsidRPr="0053580B">
        <w:t xml:space="preserve"> указанного решения такие изменения размещаются </w:t>
      </w:r>
      <w:r w:rsidRPr="0053580B">
        <w:t xml:space="preserve">администрацией </w:t>
      </w:r>
      <w:r w:rsidR="0001790B" w:rsidRPr="0053580B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5" w:history="1">
        <w:r w:rsidR="0001790B" w:rsidRPr="0053580B">
          <w:rPr>
            <w:rStyle w:val="a8"/>
            <w:lang w:val="en-US"/>
          </w:rPr>
          <w:t>www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torgi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gov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ru</w:t>
        </w:r>
      </w:hyperlink>
      <w:r w:rsidR="0001790B" w:rsidRPr="0053580B">
        <w:t>) и на официальном сайте организатора торгов (</w:t>
      </w:r>
      <w:r w:rsidR="0001790B" w:rsidRPr="0053580B">
        <w:rPr>
          <w:lang w:val="en-US"/>
        </w:rPr>
        <w:t>www</w:t>
      </w:r>
      <w:r w:rsidR="0001790B" w:rsidRPr="0053580B">
        <w:t>.</w:t>
      </w:r>
      <w:r w:rsidR="005E1740" w:rsidRPr="0053580B">
        <w:rPr>
          <w:lang w:val="en-US"/>
        </w:rPr>
        <w:t>ptichnik</w:t>
      </w:r>
      <w:r w:rsidR="005E1740" w:rsidRPr="0053580B">
        <w:t>.</w:t>
      </w:r>
      <w:r w:rsidR="005E1740" w:rsidRPr="0053580B">
        <w:rPr>
          <w:lang w:val="en-US"/>
        </w:rPr>
        <w:t>netdo</w:t>
      </w:r>
      <w:r w:rsidR="005E1740" w:rsidRPr="0053580B">
        <w:t>.</w:t>
      </w:r>
      <w:r w:rsidR="005E1740" w:rsidRPr="0053580B">
        <w:rPr>
          <w:lang w:val="en-US"/>
        </w:rPr>
        <w:t>ru</w:t>
      </w:r>
      <w:r w:rsidR="005E1740" w:rsidRPr="0053580B">
        <w:t>).</w:t>
      </w:r>
      <w:r w:rsidR="0001790B" w:rsidRPr="0053580B">
        <w:t xml:space="preserve"> При этом срок подачи заявок на участие в аукционе продлева</w:t>
      </w:r>
      <w:r w:rsidR="005E1740" w:rsidRPr="0053580B">
        <w:t>ется на срок не менее 15</w:t>
      </w:r>
      <w:r w:rsidR="0001790B" w:rsidRPr="0053580B">
        <w:t xml:space="preserve"> дней </w:t>
      </w:r>
      <w:proofErr w:type="gramStart"/>
      <w:r w:rsidR="0001790B" w:rsidRPr="0053580B">
        <w:t>с даты размещения на официальном сайте торгов внесенных изменений в извещение о проведении аукциона до даты</w:t>
      </w:r>
      <w:proofErr w:type="gramEnd"/>
      <w:r w:rsidR="0001790B" w:rsidRPr="0053580B">
        <w:t xml:space="preserve"> окончания подачи заявок на участие в аукционе.</w:t>
      </w:r>
    </w:p>
    <w:p w:rsidR="00D62A8B" w:rsidRPr="0053580B" w:rsidRDefault="003809BE" w:rsidP="00042055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3D21">
        <w:rPr>
          <w:rFonts w:ascii="Times New Roman" w:hAnsi="Times New Roman" w:cs="Times New Roman"/>
          <w:sz w:val="28"/>
          <w:szCs w:val="28"/>
        </w:rPr>
        <w:t>.</w:t>
      </w:r>
      <w:r w:rsidR="00042055" w:rsidRPr="005358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вправе отказаться от проведения аукциона не </w:t>
      </w:r>
      <w:r w:rsidR="004674D7" w:rsidRPr="0053580B">
        <w:rPr>
          <w:rFonts w:ascii="Times New Roman" w:hAnsi="Times New Roman" w:cs="Times New Roman"/>
          <w:sz w:val="28"/>
          <w:szCs w:val="28"/>
        </w:rPr>
        <w:t>позднее,</w:t>
      </w:r>
      <w:r w:rsidR="005E1740" w:rsidRPr="0053580B">
        <w:rPr>
          <w:rFonts w:ascii="Times New Roman" w:hAnsi="Times New Roman" w:cs="Times New Roman"/>
          <w:sz w:val="28"/>
          <w:szCs w:val="28"/>
        </w:rPr>
        <w:t xml:space="preserve"> чем за 5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подачи заявок на участие в аукционе. Извещение об отказе от проведения аукциона размещается на официальн</w:t>
      </w:r>
      <w:r w:rsidR="005E1740" w:rsidRPr="0053580B">
        <w:rPr>
          <w:rFonts w:ascii="Times New Roman" w:hAnsi="Times New Roman" w:cs="Times New Roman"/>
          <w:sz w:val="28"/>
          <w:szCs w:val="28"/>
        </w:rPr>
        <w:t>ом сайте торгов в течение  1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="0001790B" w:rsidRPr="0053580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решения об отказе от про</w:t>
      </w:r>
      <w:r w:rsidR="005E1740" w:rsidRPr="0053580B">
        <w:rPr>
          <w:rFonts w:ascii="Times New Roman" w:hAnsi="Times New Roman" w:cs="Times New Roman"/>
          <w:sz w:val="28"/>
          <w:szCs w:val="28"/>
        </w:rPr>
        <w:t>ведения аукциона. В течение 2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1790B" w:rsidRPr="0053580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042055" w:rsidRPr="0053580B">
        <w:rPr>
          <w:rFonts w:ascii="Times New Roman" w:hAnsi="Times New Roman" w:cs="Times New Roman"/>
          <w:sz w:val="28"/>
          <w:szCs w:val="28"/>
        </w:rPr>
        <w:t>решения Ад</w:t>
      </w:r>
      <w:r w:rsidR="00F13D21">
        <w:rPr>
          <w:rFonts w:ascii="Times New Roman" w:hAnsi="Times New Roman" w:cs="Times New Roman"/>
          <w:sz w:val="28"/>
          <w:szCs w:val="28"/>
        </w:rPr>
        <w:t>министрация сельского поселения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всем заявителям.</w:t>
      </w:r>
    </w:p>
    <w:p w:rsidR="00D62A8B" w:rsidRPr="0053580B" w:rsidRDefault="00D62A8B" w:rsidP="00596D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D6" w:rsidRPr="0053580B" w:rsidRDefault="00FC17D6" w:rsidP="00D62A8B">
      <w:pPr>
        <w:widowControl w:val="0"/>
        <w:jc w:val="right"/>
      </w:pPr>
    </w:p>
    <w:p w:rsidR="0053580B" w:rsidRDefault="0053580B">
      <w:pPr>
        <w:spacing w:after="200" w:line="276" w:lineRule="auto"/>
      </w:pPr>
      <w:r>
        <w:br w:type="page"/>
      </w:r>
    </w:p>
    <w:p w:rsidR="00D62A8B" w:rsidRPr="0053580B" w:rsidRDefault="00D62A8B" w:rsidP="00D62A8B">
      <w:pPr>
        <w:widowControl w:val="0"/>
        <w:jc w:val="right"/>
      </w:pPr>
      <w:r w:rsidRPr="0053580B">
        <w:lastRenderedPageBreak/>
        <w:t>УТВЕРЖДЕН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 xml:space="preserve">постановлением администрации 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>сельского поселения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 xml:space="preserve">от </w:t>
      </w:r>
      <w:r w:rsidR="00407282">
        <w:t>19</w:t>
      </w:r>
      <w:r w:rsidR="003809BE">
        <w:t>.11.2018</w:t>
      </w:r>
      <w:r w:rsidRPr="0053580B">
        <w:t xml:space="preserve"> №</w:t>
      </w:r>
      <w:r w:rsidR="00407282">
        <w:t>124</w:t>
      </w:r>
      <w:r w:rsidRPr="0053580B">
        <w:t xml:space="preserve"> </w:t>
      </w:r>
    </w:p>
    <w:p w:rsidR="00D62A8B" w:rsidRPr="0053580B" w:rsidRDefault="00D62A8B" w:rsidP="00D62A8B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AD2" w:rsidRDefault="00C05AD2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СОСТАВ</w:t>
      </w:r>
    </w:p>
    <w:p w:rsidR="00D62A8B" w:rsidRDefault="00D62A8B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комиссии</w:t>
      </w:r>
      <w:r w:rsidR="00FC17D6" w:rsidRPr="0053580B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договоров аренды имущества, </w:t>
      </w:r>
      <w:r w:rsidR="003809BE">
        <w:rPr>
          <w:rFonts w:ascii="Times New Roman" w:hAnsi="Times New Roman" w:cs="Times New Roman"/>
          <w:sz w:val="28"/>
          <w:szCs w:val="28"/>
        </w:rPr>
        <w:t>принадлежащего муниципальному образованию</w:t>
      </w:r>
      <w:r w:rsidR="00FC17D6" w:rsidRPr="005358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17D6" w:rsidRPr="0053580B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FC17D6" w:rsidRPr="0053580B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C05AD2" w:rsidRPr="0053580B" w:rsidRDefault="00C05AD2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A8B" w:rsidRPr="0053580B" w:rsidRDefault="00D62A8B" w:rsidP="00FC17D6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8B" w:rsidRPr="0053580B" w:rsidRDefault="00D62A8B" w:rsidP="00D62A8B">
      <w:pPr>
        <w:pStyle w:val="1"/>
        <w:shd w:val="clear" w:color="auto" w:fill="auto"/>
        <w:tabs>
          <w:tab w:val="left" w:pos="1114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6"/>
        <w:gridCol w:w="4786"/>
      </w:tblGrid>
      <w:tr w:rsidR="00D62A8B" w:rsidRPr="0053580B" w:rsidTr="003809BE">
        <w:tc>
          <w:tcPr>
            <w:tcW w:w="4676" w:type="dxa"/>
            <w:hideMark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Масловская Лариса Юрьевна  </w:t>
            </w:r>
          </w:p>
        </w:tc>
        <w:tc>
          <w:tcPr>
            <w:tcW w:w="4786" w:type="dxa"/>
            <w:hideMark/>
          </w:tcPr>
          <w:p w:rsidR="00D62A8B" w:rsidRPr="0053580B" w:rsidRDefault="00FC17D6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>З</w:t>
            </w:r>
            <w:r w:rsidR="00D62A8B" w:rsidRPr="0053580B">
              <w:rPr>
                <w:rFonts w:cs="Times New Roman"/>
                <w:sz w:val="28"/>
                <w:szCs w:val="28"/>
              </w:rPr>
              <w:t>аместитель главы администрации Птичнинского сельского поселения</w:t>
            </w:r>
            <w:r w:rsidRPr="0053580B">
              <w:rPr>
                <w:rFonts w:cs="Times New Roman"/>
                <w:sz w:val="28"/>
                <w:szCs w:val="28"/>
              </w:rPr>
              <w:t>, председатель комиссии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; </w:t>
            </w:r>
          </w:p>
        </w:tc>
      </w:tr>
      <w:tr w:rsidR="00D62A8B" w:rsidRPr="0053580B" w:rsidTr="003809BE">
        <w:tc>
          <w:tcPr>
            <w:tcW w:w="4676" w:type="dxa"/>
          </w:tcPr>
          <w:p w:rsidR="00D62A8B" w:rsidRPr="003809BE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A8B" w:rsidRPr="003809BE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D62A8B" w:rsidRPr="0053580B" w:rsidTr="003809BE">
        <w:tc>
          <w:tcPr>
            <w:tcW w:w="4676" w:type="dxa"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3580B">
              <w:rPr>
                <w:rFonts w:cs="Times New Roman"/>
                <w:sz w:val="28"/>
                <w:szCs w:val="28"/>
              </w:rPr>
              <w:t>Трубникова</w:t>
            </w:r>
            <w:proofErr w:type="spellEnd"/>
            <w:r w:rsidRPr="0053580B">
              <w:rPr>
                <w:rFonts w:cs="Times New Roman"/>
                <w:sz w:val="28"/>
                <w:szCs w:val="28"/>
              </w:rPr>
              <w:t xml:space="preserve"> Лариса Владимировна </w:t>
            </w:r>
          </w:p>
        </w:tc>
        <w:tc>
          <w:tcPr>
            <w:tcW w:w="4786" w:type="dxa"/>
            <w:hideMark/>
          </w:tcPr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FC17D6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>В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едущий специалист </w:t>
            </w:r>
            <w:r w:rsidR="00C05AD2">
              <w:rPr>
                <w:rFonts w:cs="Times New Roman"/>
                <w:sz w:val="28"/>
                <w:szCs w:val="28"/>
              </w:rPr>
              <w:t xml:space="preserve">3 </w:t>
            </w:r>
            <w:r w:rsidR="00D62A8B" w:rsidRPr="0053580B">
              <w:rPr>
                <w:rFonts w:cs="Times New Roman"/>
                <w:sz w:val="28"/>
                <w:szCs w:val="28"/>
              </w:rPr>
              <w:t>разряда по земельным отношениям</w:t>
            </w:r>
            <w:r w:rsidRPr="0053580B">
              <w:rPr>
                <w:rFonts w:cs="Times New Roman"/>
                <w:sz w:val="28"/>
                <w:szCs w:val="28"/>
              </w:rPr>
              <w:t>, секретарь комиссии</w:t>
            </w:r>
            <w:r w:rsidR="00D62A8B" w:rsidRPr="0053580B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D62A8B" w:rsidRPr="00924892" w:rsidTr="003809BE">
        <w:tc>
          <w:tcPr>
            <w:tcW w:w="4676" w:type="dxa"/>
          </w:tcPr>
          <w:p w:rsidR="00C05AD2" w:rsidRPr="00924892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3039A" w:rsidRPr="00924892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24892"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F3039A" w:rsidRPr="00924892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924892" w:rsidRDefault="00924892" w:rsidP="0092489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24892">
              <w:rPr>
                <w:rFonts w:cs="Times New Roman"/>
                <w:sz w:val="28"/>
                <w:szCs w:val="28"/>
              </w:rPr>
              <w:t>Розенбойм Филипп Григорьевич</w:t>
            </w:r>
          </w:p>
        </w:tc>
        <w:tc>
          <w:tcPr>
            <w:tcW w:w="4786" w:type="dxa"/>
          </w:tcPr>
          <w:p w:rsidR="00D62A8B" w:rsidRPr="00924892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3039A" w:rsidRPr="00924892" w:rsidRDefault="00F3039A" w:rsidP="00F3039A">
            <w:pPr>
              <w:jc w:val="both"/>
            </w:pPr>
          </w:p>
          <w:p w:rsidR="00C05AD2" w:rsidRPr="00924892" w:rsidRDefault="00C05AD2" w:rsidP="00F3039A">
            <w:pPr>
              <w:jc w:val="both"/>
            </w:pPr>
          </w:p>
          <w:p w:rsidR="00D62A8B" w:rsidRPr="00924892" w:rsidRDefault="00924892" w:rsidP="00C05AD2">
            <w:pPr>
              <w:jc w:val="both"/>
            </w:pPr>
            <w:r w:rsidRPr="00924892">
              <w:t xml:space="preserve">Программист администрации сельского поселения, </w:t>
            </w:r>
            <w:r w:rsidR="00FC17D6" w:rsidRPr="00924892">
              <w:t>член комиссии</w:t>
            </w:r>
            <w:r w:rsidR="001A2F6E" w:rsidRPr="00924892">
              <w:t>;</w:t>
            </w:r>
          </w:p>
        </w:tc>
      </w:tr>
      <w:tr w:rsidR="00D62A8B" w:rsidRPr="0053580B" w:rsidTr="003809BE">
        <w:tc>
          <w:tcPr>
            <w:tcW w:w="4676" w:type="dxa"/>
          </w:tcPr>
          <w:p w:rsidR="00C05AD2" w:rsidRPr="00575E56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75E56" w:rsidRDefault="003809BE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Демичева</w:t>
            </w:r>
            <w:r w:rsidR="00D62A8B" w:rsidRPr="00575E56">
              <w:rPr>
                <w:rFonts w:cs="Times New Roman"/>
                <w:sz w:val="28"/>
                <w:szCs w:val="28"/>
              </w:rPr>
              <w:t xml:space="preserve"> Софья Николаевна </w:t>
            </w:r>
          </w:p>
        </w:tc>
        <w:tc>
          <w:tcPr>
            <w:tcW w:w="4786" w:type="dxa"/>
          </w:tcPr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C05AD2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</w:t>
            </w:r>
            <w:r w:rsidR="00FC17D6" w:rsidRPr="0053580B">
              <w:rPr>
                <w:rFonts w:cs="Times New Roman"/>
                <w:sz w:val="28"/>
                <w:szCs w:val="28"/>
              </w:rPr>
              <w:t>специалист 3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 разряда </w:t>
            </w:r>
            <w:r w:rsidR="00924892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62A8B" w:rsidRPr="0053580B">
              <w:rPr>
                <w:rFonts w:cs="Times New Roman"/>
                <w:sz w:val="28"/>
                <w:szCs w:val="28"/>
              </w:rPr>
              <w:t>юрист</w:t>
            </w:r>
            <w:r w:rsidR="00924892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FC17D6" w:rsidRPr="0053580B" w:rsidTr="003809BE">
        <w:tc>
          <w:tcPr>
            <w:tcW w:w="4676" w:type="dxa"/>
          </w:tcPr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Ртищева Ирина Сергеевна </w:t>
            </w:r>
          </w:p>
        </w:tc>
        <w:tc>
          <w:tcPr>
            <w:tcW w:w="4786" w:type="dxa"/>
          </w:tcPr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C17D6" w:rsidRPr="0053580B" w:rsidRDefault="001A2F6E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Главный бухгалтер </w:t>
            </w:r>
            <w:r w:rsidR="00C05AD2">
              <w:rPr>
                <w:rFonts w:cs="Times New Roman"/>
                <w:sz w:val="28"/>
                <w:szCs w:val="28"/>
              </w:rPr>
              <w:t>– консультант администрации</w:t>
            </w:r>
            <w:r w:rsidRPr="0053580B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D62A8B" w:rsidRPr="0053580B" w:rsidRDefault="00D62A8B" w:rsidP="00D62A8B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2A8B" w:rsidRPr="0053580B" w:rsidSect="00081CE9"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83" w:rsidRDefault="00C16083" w:rsidP="00B21E2F">
      <w:r>
        <w:separator/>
      </w:r>
    </w:p>
  </w:endnote>
  <w:endnote w:type="continuationSeparator" w:id="1">
    <w:p w:rsidR="00C16083" w:rsidRDefault="00C16083" w:rsidP="00B2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5" w:rsidRDefault="00B0175F" w:rsidP="007F5B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9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745" w:rsidRDefault="004072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5" w:rsidRDefault="00407282" w:rsidP="00F25C86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83" w:rsidRDefault="00C16083" w:rsidP="00B21E2F">
      <w:r>
        <w:separator/>
      </w:r>
    </w:p>
  </w:footnote>
  <w:footnote w:type="continuationSeparator" w:id="1">
    <w:p w:rsidR="00C16083" w:rsidRDefault="00C16083" w:rsidP="00B2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EC" w:rsidRPr="008414EC" w:rsidRDefault="00B0175F" w:rsidP="008414EC">
    <w:pPr>
      <w:pStyle w:val="a9"/>
      <w:jc w:val="center"/>
      <w:rPr>
        <w:sz w:val="20"/>
        <w:szCs w:val="20"/>
      </w:rPr>
    </w:pPr>
    <w:r w:rsidRPr="008414EC">
      <w:rPr>
        <w:sz w:val="20"/>
        <w:szCs w:val="20"/>
      </w:rPr>
      <w:fldChar w:fldCharType="begin"/>
    </w:r>
    <w:r w:rsidR="00EC299C" w:rsidRPr="008414EC">
      <w:rPr>
        <w:sz w:val="20"/>
        <w:szCs w:val="20"/>
      </w:rPr>
      <w:instrText xml:space="preserve"> PAGE   \* MERGEFORMAT </w:instrText>
    </w:r>
    <w:r w:rsidRPr="008414EC">
      <w:rPr>
        <w:sz w:val="20"/>
        <w:szCs w:val="20"/>
      </w:rPr>
      <w:fldChar w:fldCharType="separate"/>
    </w:r>
    <w:r w:rsidR="00407282">
      <w:rPr>
        <w:noProof/>
        <w:sz w:val="20"/>
        <w:szCs w:val="20"/>
      </w:rPr>
      <w:t>3</w:t>
    </w:r>
    <w:r w:rsidRPr="008414EC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7A2"/>
    <w:multiLevelType w:val="hybridMultilevel"/>
    <w:tmpl w:val="A52E6AB8"/>
    <w:lvl w:ilvl="0" w:tplc="800A8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C2E"/>
    <w:multiLevelType w:val="hybridMultilevel"/>
    <w:tmpl w:val="C8D4EC28"/>
    <w:lvl w:ilvl="0" w:tplc="C3087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0B"/>
    <w:rsid w:val="0001790B"/>
    <w:rsid w:val="000221E1"/>
    <w:rsid w:val="00025632"/>
    <w:rsid w:val="00042055"/>
    <w:rsid w:val="00051C07"/>
    <w:rsid w:val="00081CE9"/>
    <w:rsid w:val="000D2248"/>
    <w:rsid w:val="000E5F88"/>
    <w:rsid w:val="000F1C11"/>
    <w:rsid w:val="001005B3"/>
    <w:rsid w:val="00102C69"/>
    <w:rsid w:val="001A2F6E"/>
    <w:rsid w:val="00202A81"/>
    <w:rsid w:val="00203D9A"/>
    <w:rsid w:val="00205BED"/>
    <w:rsid w:val="002124FF"/>
    <w:rsid w:val="002313C7"/>
    <w:rsid w:val="00237DE3"/>
    <w:rsid w:val="002518BD"/>
    <w:rsid w:val="002705E2"/>
    <w:rsid w:val="002735AB"/>
    <w:rsid w:val="002754DC"/>
    <w:rsid w:val="002903DC"/>
    <w:rsid w:val="002A0B2A"/>
    <w:rsid w:val="002F0444"/>
    <w:rsid w:val="0030546D"/>
    <w:rsid w:val="00306F9A"/>
    <w:rsid w:val="0035212E"/>
    <w:rsid w:val="00364659"/>
    <w:rsid w:val="00364D3F"/>
    <w:rsid w:val="003809BE"/>
    <w:rsid w:val="003D3C7A"/>
    <w:rsid w:val="003F2934"/>
    <w:rsid w:val="003F532D"/>
    <w:rsid w:val="00404647"/>
    <w:rsid w:val="00407282"/>
    <w:rsid w:val="004103BF"/>
    <w:rsid w:val="0041625E"/>
    <w:rsid w:val="004211D9"/>
    <w:rsid w:val="004674D7"/>
    <w:rsid w:val="00494A08"/>
    <w:rsid w:val="004A3F61"/>
    <w:rsid w:val="004B3A12"/>
    <w:rsid w:val="004C79B7"/>
    <w:rsid w:val="004D3E19"/>
    <w:rsid w:val="004D5C44"/>
    <w:rsid w:val="005266AE"/>
    <w:rsid w:val="0053580B"/>
    <w:rsid w:val="00543D85"/>
    <w:rsid w:val="00557396"/>
    <w:rsid w:val="005625B6"/>
    <w:rsid w:val="00564F16"/>
    <w:rsid w:val="00575E56"/>
    <w:rsid w:val="00590C0A"/>
    <w:rsid w:val="0059505F"/>
    <w:rsid w:val="00596410"/>
    <w:rsid w:val="00596D6A"/>
    <w:rsid w:val="005A76E5"/>
    <w:rsid w:val="005B25F0"/>
    <w:rsid w:val="005D0223"/>
    <w:rsid w:val="005E1740"/>
    <w:rsid w:val="005F19B4"/>
    <w:rsid w:val="00601A37"/>
    <w:rsid w:val="006077EF"/>
    <w:rsid w:val="00615142"/>
    <w:rsid w:val="00620E70"/>
    <w:rsid w:val="00634343"/>
    <w:rsid w:val="00641224"/>
    <w:rsid w:val="00650CF1"/>
    <w:rsid w:val="00662CA4"/>
    <w:rsid w:val="006667D5"/>
    <w:rsid w:val="006A395E"/>
    <w:rsid w:val="006A7870"/>
    <w:rsid w:val="006B033B"/>
    <w:rsid w:val="006B27D0"/>
    <w:rsid w:val="006B3568"/>
    <w:rsid w:val="006E0AB6"/>
    <w:rsid w:val="006E6708"/>
    <w:rsid w:val="006E7DC6"/>
    <w:rsid w:val="00713602"/>
    <w:rsid w:val="00720084"/>
    <w:rsid w:val="00746A08"/>
    <w:rsid w:val="0077464B"/>
    <w:rsid w:val="00797FD1"/>
    <w:rsid w:val="007A5FBA"/>
    <w:rsid w:val="007B29C8"/>
    <w:rsid w:val="007D4785"/>
    <w:rsid w:val="0080395F"/>
    <w:rsid w:val="00805F16"/>
    <w:rsid w:val="00865469"/>
    <w:rsid w:val="008749CF"/>
    <w:rsid w:val="00894958"/>
    <w:rsid w:val="00895737"/>
    <w:rsid w:val="008B2C4C"/>
    <w:rsid w:val="008D61EC"/>
    <w:rsid w:val="009147B0"/>
    <w:rsid w:val="00924892"/>
    <w:rsid w:val="00924D18"/>
    <w:rsid w:val="00925477"/>
    <w:rsid w:val="009304F8"/>
    <w:rsid w:val="00932BBA"/>
    <w:rsid w:val="00934C01"/>
    <w:rsid w:val="00945017"/>
    <w:rsid w:val="009458AB"/>
    <w:rsid w:val="00954076"/>
    <w:rsid w:val="00957FD2"/>
    <w:rsid w:val="009703B5"/>
    <w:rsid w:val="00970B47"/>
    <w:rsid w:val="009777B1"/>
    <w:rsid w:val="009901A3"/>
    <w:rsid w:val="00996A20"/>
    <w:rsid w:val="009C26A2"/>
    <w:rsid w:val="009E41C9"/>
    <w:rsid w:val="009E505D"/>
    <w:rsid w:val="00A02A09"/>
    <w:rsid w:val="00A46109"/>
    <w:rsid w:val="00A76F4B"/>
    <w:rsid w:val="00A84006"/>
    <w:rsid w:val="00AA51F7"/>
    <w:rsid w:val="00AF6659"/>
    <w:rsid w:val="00B0175F"/>
    <w:rsid w:val="00B017FB"/>
    <w:rsid w:val="00B21E2F"/>
    <w:rsid w:val="00B24E03"/>
    <w:rsid w:val="00B702F3"/>
    <w:rsid w:val="00B8671D"/>
    <w:rsid w:val="00B94334"/>
    <w:rsid w:val="00BB1AA0"/>
    <w:rsid w:val="00BC095C"/>
    <w:rsid w:val="00BE02F1"/>
    <w:rsid w:val="00C05AD2"/>
    <w:rsid w:val="00C16083"/>
    <w:rsid w:val="00C24B15"/>
    <w:rsid w:val="00C346F8"/>
    <w:rsid w:val="00C521E1"/>
    <w:rsid w:val="00C601CA"/>
    <w:rsid w:val="00C82BE9"/>
    <w:rsid w:val="00C9797F"/>
    <w:rsid w:val="00C97BF6"/>
    <w:rsid w:val="00CC5DAF"/>
    <w:rsid w:val="00CC7E26"/>
    <w:rsid w:val="00CD2ECA"/>
    <w:rsid w:val="00CE5C1D"/>
    <w:rsid w:val="00CF0E25"/>
    <w:rsid w:val="00D10929"/>
    <w:rsid w:val="00D11CDF"/>
    <w:rsid w:val="00D26724"/>
    <w:rsid w:val="00D40CEB"/>
    <w:rsid w:val="00D41A1A"/>
    <w:rsid w:val="00D44378"/>
    <w:rsid w:val="00D62A8B"/>
    <w:rsid w:val="00D64CB0"/>
    <w:rsid w:val="00D82122"/>
    <w:rsid w:val="00DA7152"/>
    <w:rsid w:val="00DB3B13"/>
    <w:rsid w:val="00E13943"/>
    <w:rsid w:val="00E2560A"/>
    <w:rsid w:val="00E46581"/>
    <w:rsid w:val="00E551FF"/>
    <w:rsid w:val="00E606E0"/>
    <w:rsid w:val="00EC299C"/>
    <w:rsid w:val="00ED07E8"/>
    <w:rsid w:val="00ED31CA"/>
    <w:rsid w:val="00EE2722"/>
    <w:rsid w:val="00EE2FBC"/>
    <w:rsid w:val="00F13D21"/>
    <w:rsid w:val="00F14CA8"/>
    <w:rsid w:val="00F3039A"/>
    <w:rsid w:val="00F404D2"/>
    <w:rsid w:val="00F57716"/>
    <w:rsid w:val="00F82E50"/>
    <w:rsid w:val="00F87788"/>
    <w:rsid w:val="00F9622F"/>
    <w:rsid w:val="00FA7413"/>
    <w:rsid w:val="00FB4866"/>
    <w:rsid w:val="00FC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790B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90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01790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01790B"/>
  </w:style>
  <w:style w:type="character" w:styleId="a8">
    <w:name w:val="Hyperlink"/>
    <w:rsid w:val="000179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17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17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01790B"/>
    <w:pPr>
      <w:spacing w:after="120"/>
    </w:pPr>
  </w:style>
  <w:style w:type="character" w:customStyle="1" w:styleId="ac">
    <w:name w:val="Основной текст Знак"/>
    <w:basedOn w:val="a0"/>
    <w:link w:val="ab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79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3C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locked/>
    <w:rsid w:val="00D62A8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D62A8B"/>
    <w:pPr>
      <w:shd w:val="clear" w:color="auto" w:fill="FFFFFF"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f0">
    <w:name w:val="List Paragraph"/>
    <w:basedOn w:val="a"/>
    <w:uiPriority w:val="34"/>
    <w:qFormat/>
    <w:rsid w:val="0053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mo.psp_adm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8A792DCAF7D8661883C7EC94656B08E5DE39C67BC33481EFF4A2226991065075E48E60B21E9BEFu55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CAFA-F984-46CC-B424-96A0D4A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Сарычева</dc:creator>
  <cp:keywords/>
  <dc:description/>
  <cp:lastModifiedBy>Трубникова</cp:lastModifiedBy>
  <cp:revision>97</cp:revision>
  <cp:lastPrinted>2017-06-14T04:56:00Z</cp:lastPrinted>
  <dcterms:created xsi:type="dcterms:W3CDTF">2015-06-01T02:27:00Z</dcterms:created>
  <dcterms:modified xsi:type="dcterms:W3CDTF">2018-11-18T23:33:00Z</dcterms:modified>
</cp:coreProperties>
</file>