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B5" w:rsidRPr="00AD02F8" w:rsidRDefault="004C35B5" w:rsidP="004C35B5">
      <w:pPr>
        <w:pStyle w:val="a3"/>
        <w:rPr>
          <w:szCs w:val="28"/>
        </w:rPr>
      </w:pPr>
      <w:r w:rsidRPr="00AD02F8">
        <w:rPr>
          <w:szCs w:val="28"/>
        </w:rPr>
        <w:t>Муниципальное образование «Птичнинское сельское поселение»</w:t>
      </w:r>
    </w:p>
    <w:p w:rsidR="004C35B5" w:rsidRPr="00AD02F8" w:rsidRDefault="004C35B5" w:rsidP="004C3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2F8">
        <w:rPr>
          <w:rFonts w:ascii="Times New Roman" w:hAnsi="Times New Roman" w:cs="Times New Roman"/>
          <w:sz w:val="28"/>
          <w:szCs w:val="28"/>
        </w:rPr>
        <w:t xml:space="preserve">Биробиджанского муниципального района </w:t>
      </w:r>
    </w:p>
    <w:p w:rsidR="004C35B5" w:rsidRPr="00AD02F8" w:rsidRDefault="004C35B5" w:rsidP="004C3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2F8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4C35B5" w:rsidRDefault="004C35B5" w:rsidP="004C3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AC2" w:rsidRPr="00AD02F8" w:rsidRDefault="00364AC2" w:rsidP="004C3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5B5" w:rsidRPr="00AD02F8" w:rsidRDefault="004C35B5" w:rsidP="004C3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2F8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4C35B5" w:rsidRPr="00AD02F8" w:rsidRDefault="004C35B5" w:rsidP="004C3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5B5" w:rsidRPr="00AD02F8" w:rsidRDefault="004C35B5" w:rsidP="004C35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2F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35B5" w:rsidRPr="00AD02F8" w:rsidRDefault="004C35B5" w:rsidP="004C35B5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364AC2">
        <w:rPr>
          <w:rFonts w:ascii="Times New Roman" w:hAnsi="Times New Roman" w:cs="Times New Roman"/>
          <w:b w:val="0"/>
          <w:sz w:val="28"/>
          <w:szCs w:val="28"/>
        </w:rPr>
        <w:t>5.10</w:t>
      </w:r>
      <w:r w:rsidRPr="00AD02F8">
        <w:rPr>
          <w:rFonts w:ascii="Times New Roman" w:hAnsi="Times New Roman" w:cs="Times New Roman"/>
          <w:b w:val="0"/>
          <w:sz w:val="28"/>
          <w:szCs w:val="28"/>
        </w:rPr>
        <w:t xml:space="preserve">.2015                                                                         </w:t>
      </w:r>
      <w:r w:rsidR="00364AC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№101</w:t>
      </w:r>
    </w:p>
    <w:p w:rsidR="004C35B5" w:rsidRDefault="004C35B5" w:rsidP="004C35B5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02F8">
        <w:rPr>
          <w:rFonts w:ascii="Times New Roman" w:hAnsi="Times New Roman" w:cs="Times New Roman"/>
          <w:b w:val="0"/>
          <w:sz w:val="28"/>
          <w:szCs w:val="28"/>
        </w:rPr>
        <w:t>с. Птичник</w:t>
      </w:r>
    </w:p>
    <w:p w:rsidR="004C35B5" w:rsidRDefault="004C35B5" w:rsidP="004C35B5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35B5" w:rsidRDefault="004C35B5" w:rsidP="004C35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установлении на территории </w:t>
      </w:r>
      <w:r w:rsidR="00524294" w:rsidRPr="00B44880">
        <w:rPr>
          <w:rFonts w:ascii="Times New Roman" w:eastAsia="Times New Roman" w:hAnsi="Times New Roman" w:cs="Times New Roman"/>
          <w:sz w:val="28"/>
        </w:rPr>
        <w:t>муниципального образования</w:t>
      </w:r>
      <w:r>
        <w:rPr>
          <w:rFonts w:ascii="Times New Roman" w:hAnsi="Times New Roman" w:cs="Times New Roman"/>
          <w:sz w:val="28"/>
        </w:rPr>
        <w:t xml:space="preserve"> «Птичнинское сельское поселение» </w:t>
      </w:r>
      <w:r w:rsidRPr="004C35B5">
        <w:rPr>
          <w:rFonts w:ascii="Times New Roman" w:eastAsia="Times New Roman" w:hAnsi="Times New Roman" w:cs="Times New Roman"/>
          <w:sz w:val="28"/>
        </w:rPr>
        <w:t>особого противопожарного режима</w:t>
      </w:r>
    </w:p>
    <w:p w:rsidR="004C35B5" w:rsidRDefault="004C35B5" w:rsidP="004C35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44880" w:rsidRPr="00524294" w:rsidRDefault="00083E33" w:rsidP="00524294">
      <w:pPr>
        <w:pStyle w:val="ConsPlusNormal"/>
        <w:ind w:firstLine="709"/>
        <w:jc w:val="both"/>
      </w:pPr>
      <w:r w:rsidRPr="00524294">
        <w:rPr>
          <w:rFonts w:eastAsia="Times New Roman"/>
        </w:rPr>
        <w:t>В соответствии со статьей 30 Федерального закона от 21.12.</w:t>
      </w:r>
      <w:r w:rsidR="00EC50E5" w:rsidRPr="00524294">
        <w:rPr>
          <w:rFonts w:eastAsia="Times New Roman"/>
        </w:rPr>
        <w:t xml:space="preserve">1994 </w:t>
      </w:r>
      <w:r w:rsidRPr="00524294">
        <w:rPr>
          <w:rFonts w:eastAsia="Times New Roman"/>
        </w:rPr>
        <w:t xml:space="preserve">№ 69-ФЗ «О пожарной безопасности», постановления губернатора </w:t>
      </w:r>
      <w:r w:rsidR="00EC50E5" w:rsidRPr="00524294">
        <w:rPr>
          <w:rFonts w:eastAsia="Times New Roman"/>
        </w:rPr>
        <w:t xml:space="preserve">ЕАО </w:t>
      </w:r>
      <w:r w:rsidR="002B7BC9">
        <w:rPr>
          <w:rFonts w:eastAsia="Times New Roman"/>
        </w:rPr>
        <w:t xml:space="preserve">                       </w:t>
      </w:r>
      <w:r w:rsidRPr="00524294">
        <w:rPr>
          <w:rFonts w:eastAsia="Times New Roman"/>
        </w:rPr>
        <w:t xml:space="preserve">от </w:t>
      </w:r>
      <w:r w:rsidR="00EC50E5" w:rsidRPr="00524294">
        <w:rPr>
          <w:rFonts w:eastAsia="Times New Roman"/>
        </w:rPr>
        <w:t xml:space="preserve">30.09.2015 №253 </w:t>
      </w:r>
      <w:r w:rsidRPr="00524294">
        <w:rPr>
          <w:rFonts w:eastAsia="Times New Roman"/>
        </w:rPr>
        <w:t>«Об установлении на территории Еврейской автономной области особого противопожарного режима»</w:t>
      </w:r>
      <w:r w:rsidR="00B44880" w:rsidRPr="00524294">
        <w:t xml:space="preserve">, </w:t>
      </w:r>
      <w:r w:rsidR="00EC50E5" w:rsidRPr="00524294">
        <w:t xml:space="preserve">статьей 1 Закона ЕАО </w:t>
      </w:r>
      <w:r w:rsidR="002B7BC9">
        <w:t xml:space="preserve">                        </w:t>
      </w:r>
      <w:r w:rsidR="00EC50E5" w:rsidRPr="00524294">
        <w:t xml:space="preserve">от 24.12.2004 </w:t>
      </w:r>
      <w:r w:rsidR="00524294">
        <w:t>№</w:t>
      </w:r>
      <w:r w:rsidR="00EC50E5" w:rsidRPr="00524294">
        <w:t xml:space="preserve"> 411-ОЗ «О пожарной безопасности в Еврейской автономной области», </w:t>
      </w:r>
      <w:r w:rsidR="00B44880" w:rsidRPr="00524294">
        <w:rPr>
          <w:rFonts w:eastAsia="Times New Roman"/>
        </w:rPr>
        <w:t xml:space="preserve">и в связи с </w:t>
      </w:r>
      <w:r w:rsidR="00524294">
        <w:rPr>
          <w:rFonts w:eastAsia="Times New Roman"/>
        </w:rPr>
        <w:t>возникновением периода повышенной пожарной опасности, а</w:t>
      </w:r>
      <w:r w:rsidR="00B44880" w:rsidRPr="00524294">
        <w:rPr>
          <w:rFonts w:eastAsia="Times New Roman"/>
        </w:rPr>
        <w:t>дминистрация сельского поселения</w:t>
      </w:r>
    </w:p>
    <w:p w:rsidR="00B44880" w:rsidRDefault="00B44880" w:rsidP="00B448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44880">
        <w:rPr>
          <w:rFonts w:ascii="Times New Roman" w:eastAsia="Times New Roman" w:hAnsi="Times New Roman" w:cs="Times New Roman"/>
          <w:sz w:val="28"/>
        </w:rPr>
        <w:t>ПОСТАНОВЛЯЕТ:</w:t>
      </w:r>
    </w:p>
    <w:p w:rsidR="00B44880" w:rsidRPr="00B44880" w:rsidRDefault="002C1AD2" w:rsidP="002E5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1. </w:t>
      </w:r>
      <w:r w:rsidR="00B44880" w:rsidRPr="00B44880">
        <w:rPr>
          <w:rFonts w:ascii="Times New Roman" w:eastAsia="Times New Roman" w:hAnsi="Times New Roman" w:cs="Times New Roman"/>
          <w:sz w:val="28"/>
        </w:rPr>
        <w:t>Установить на территории муниципального образования «Птичнинское сельское поселение» особый противопожарный режим.</w:t>
      </w:r>
    </w:p>
    <w:p w:rsidR="00B44880" w:rsidRDefault="002C1AD2" w:rsidP="002E58EF">
      <w:pPr>
        <w:pStyle w:val="a5"/>
        <w:tabs>
          <w:tab w:val="left" w:pos="10800"/>
        </w:tabs>
        <w:ind w:right="-6" w:firstLine="709"/>
        <w:rPr>
          <w:sz w:val="28"/>
        </w:rPr>
      </w:pPr>
      <w:r>
        <w:rPr>
          <w:sz w:val="28"/>
        </w:rPr>
        <w:t>2. </w:t>
      </w:r>
      <w:r w:rsidR="00B44880">
        <w:rPr>
          <w:sz w:val="28"/>
        </w:rPr>
        <w:t>Утвердить прилагаемые дополнительные требования пожарной безопасности на территории муниципального образования «Птичнинское сельское поселение»</w:t>
      </w:r>
      <w:r w:rsidR="002471C7">
        <w:rPr>
          <w:sz w:val="28"/>
        </w:rPr>
        <w:t xml:space="preserve"> </w:t>
      </w:r>
      <w:r w:rsidR="002471C7" w:rsidRPr="00C536AB">
        <w:rPr>
          <w:sz w:val="28"/>
          <w:szCs w:val="28"/>
        </w:rPr>
        <w:t>на период действия особого противопожарного режима</w:t>
      </w:r>
      <w:r w:rsidR="00B44880">
        <w:rPr>
          <w:sz w:val="28"/>
        </w:rPr>
        <w:t>.</w:t>
      </w:r>
    </w:p>
    <w:p w:rsidR="002C1AD2" w:rsidRDefault="002C1AD2" w:rsidP="002E58EF">
      <w:pPr>
        <w:pStyle w:val="ConsPlusNormal"/>
        <w:ind w:firstLine="709"/>
        <w:jc w:val="both"/>
      </w:pPr>
      <w:r>
        <w:t>3</w:t>
      </w:r>
      <w:r w:rsidR="002E58EF">
        <w:t>. На период действия особого противопожарного режима</w:t>
      </w:r>
      <w:r>
        <w:t>:</w:t>
      </w:r>
      <w:r w:rsidR="002E58EF">
        <w:t xml:space="preserve"> </w:t>
      </w:r>
    </w:p>
    <w:p w:rsidR="002E58EF" w:rsidRDefault="002C1AD2" w:rsidP="002E58EF">
      <w:pPr>
        <w:pStyle w:val="ConsPlusNormal"/>
        <w:ind w:firstLine="709"/>
        <w:jc w:val="both"/>
      </w:pPr>
      <w:r>
        <w:t>3.1. О</w:t>
      </w:r>
      <w:r w:rsidR="002E58EF">
        <w:t>бесп</w:t>
      </w:r>
      <w:r w:rsidR="002E58EF">
        <w:t xml:space="preserve">ечить патрулирование территории </w:t>
      </w:r>
      <w:r w:rsidR="002E58EF">
        <w:t>сельск</w:t>
      </w:r>
      <w:r w:rsidR="002E58EF">
        <w:t>ого</w:t>
      </w:r>
      <w:r w:rsidR="002E58EF">
        <w:t xml:space="preserve"> поселени</w:t>
      </w:r>
      <w:r w:rsidR="002E58EF">
        <w:t>я</w:t>
      </w:r>
      <w:r w:rsidR="002E58EF">
        <w:t>, зеленых зон населенных пунктов, сельскохозяйственных угодий должностными лицами администраци</w:t>
      </w:r>
      <w:r>
        <w:t>и</w:t>
      </w:r>
      <w:r w:rsidR="002E58EF">
        <w:t xml:space="preserve"> муниципальн</w:t>
      </w:r>
      <w:r>
        <w:t xml:space="preserve">ого </w:t>
      </w:r>
      <w:r w:rsidR="002E58EF">
        <w:t>образовани</w:t>
      </w:r>
      <w:r>
        <w:t>я</w:t>
      </w:r>
      <w:r w:rsidR="002E58EF">
        <w:t xml:space="preserve"> </w:t>
      </w:r>
      <w:r w:rsidRPr="00B44880">
        <w:rPr>
          <w:rFonts w:eastAsia="Times New Roman"/>
        </w:rPr>
        <w:t>«Птичнинское сельское поселение»</w:t>
      </w:r>
      <w:r w:rsidR="002E58EF">
        <w:t>, членами добровольных пожарных формирований.</w:t>
      </w:r>
    </w:p>
    <w:p w:rsidR="002E58EF" w:rsidRDefault="002C1AD2" w:rsidP="002E58EF">
      <w:pPr>
        <w:pStyle w:val="ConsPlusNormal"/>
        <w:ind w:firstLine="709"/>
        <w:jc w:val="both"/>
      </w:pPr>
      <w:r>
        <w:t>3.2</w:t>
      </w:r>
      <w:r w:rsidR="002E58EF">
        <w:t>. Обеспечить очистку полос отвода, прилегающих к автомобильным дорогам общего пользования местного значения, от сухих горючих материалов.</w:t>
      </w:r>
    </w:p>
    <w:p w:rsidR="002E58EF" w:rsidRDefault="002C1AD2" w:rsidP="002E58EF">
      <w:pPr>
        <w:pStyle w:val="ConsPlusNormal"/>
        <w:ind w:firstLine="709"/>
        <w:jc w:val="both"/>
      </w:pPr>
      <w:r>
        <w:t>3.3. </w:t>
      </w:r>
      <w:r w:rsidR="002E58EF">
        <w:t>Организовать выполнение мероприятий, исключающих возможность переброски огня от природных (лесных) пожаров на здания и сооружения (устройство защитных противопожарных полос, удаление сухой растительности и т.д.), в населенных пунктах, расположенных в лесных массивах или непосредственной близости от них.</w:t>
      </w:r>
    </w:p>
    <w:p w:rsidR="002E58EF" w:rsidRDefault="002C1AD2" w:rsidP="002E58EF">
      <w:pPr>
        <w:pStyle w:val="ConsPlusNormal"/>
        <w:ind w:firstLine="709"/>
        <w:jc w:val="both"/>
      </w:pPr>
      <w:r>
        <w:t>3.4. </w:t>
      </w:r>
      <w:r w:rsidR="002E58EF">
        <w:t>Уделить особое внимание обеспечению пожарной безопасности в период проведения сельскохозяйственных работ, провести с руководителями сельскохозяйственных предприятий работу, направленную на запрет проведения сельскохозяйственных палов.</w:t>
      </w:r>
    </w:p>
    <w:p w:rsidR="002E58EF" w:rsidRDefault="002C1AD2" w:rsidP="002E58EF">
      <w:pPr>
        <w:pStyle w:val="ConsPlusNormal"/>
        <w:ind w:firstLine="709"/>
        <w:jc w:val="both"/>
      </w:pPr>
      <w:r>
        <w:lastRenderedPageBreak/>
        <w:t>3.5. </w:t>
      </w:r>
      <w:r w:rsidR="002E58EF">
        <w:t>Проверить техническое состояние мобильных средств пожаротушения и приспособленной для тушения пожаров техники, подготовить ее к работе.</w:t>
      </w:r>
    </w:p>
    <w:p w:rsidR="002E58EF" w:rsidRDefault="002C1AD2" w:rsidP="002E58EF">
      <w:pPr>
        <w:pStyle w:val="ConsPlusNormal"/>
        <w:ind w:firstLine="709"/>
        <w:jc w:val="both"/>
      </w:pPr>
      <w:r>
        <w:t>3.6. </w:t>
      </w:r>
      <w:r w:rsidR="002E58EF">
        <w:t>Организовать и провести с привлечением органов территориального общественного самоуправления, организаций жилищно-коммунального хозяйства разъяснительную работу с населением по соблюдению правил пожарной безопасности в лесах и на прилегающих к ним территориях и порядка действий при возникновении пожара на территориях населенных пунктов, дачных поселков, садовых участков, организаций.</w:t>
      </w:r>
    </w:p>
    <w:p w:rsidR="002E58EF" w:rsidRPr="007F553D" w:rsidRDefault="002C1AD2" w:rsidP="002E58EF">
      <w:pPr>
        <w:pStyle w:val="ConsPlusNormal"/>
        <w:ind w:firstLine="709"/>
        <w:jc w:val="both"/>
      </w:pPr>
      <w:r>
        <w:t>4. </w:t>
      </w:r>
      <w:r w:rsidR="002E58EF" w:rsidRPr="007F553D">
        <w:t xml:space="preserve">Рекомендовать руководителям организаций независимо от организационно-правовых форм и форм собственности, расположенных на территории </w:t>
      </w:r>
      <w:r w:rsidRPr="007F553D">
        <w:rPr>
          <w:rFonts w:eastAsia="Times New Roman"/>
        </w:rPr>
        <w:t>муниципального образования «Птичнинское сельское поселение»</w:t>
      </w:r>
      <w:r w:rsidR="002E58EF" w:rsidRPr="007F553D">
        <w:t>:</w:t>
      </w:r>
    </w:p>
    <w:p w:rsidR="002E58EF" w:rsidRPr="007F553D" w:rsidRDefault="002E58EF" w:rsidP="002E58EF">
      <w:pPr>
        <w:pStyle w:val="ConsPlusNormal"/>
        <w:ind w:firstLine="709"/>
        <w:jc w:val="both"/>
      </w:pPr>
      <w:r w:rsidRPr="007F553D">
        <w:t>4.1. Принять срочные меры по уборке сухой травы, свалок горючего мусора на территориях соответствующих организаций.</w:t>
      </w:r>
    </w:p>
    <w:p w:rsidR="002E58EF" w:rsidRPr="007F553D" w:rsidRDefault="002E58EF" w:rsidP="002E58EF">
      <w:pPr>
        <w:pStyle w:val="ConsPlusNormal"/>
        <w:ind w:firstLine="709"/>
        <w:jc w:val="both"/>
      </w:pPr>
      <w:r w:rsidRPr="007F553D">
        <w:t>4.2. Привести в повышенную готовность подразделения ведомственной пожарной охраны.</w:t>
      </w:r>
    </w:p>
    <w:p w:rsidR="002E58EF" w:rsidRPr="007F553D" w:rsidRDefault="002C1AD2" w:rsidP="002E58EF">
      <w:pPr>
        <w:pStyle w:val="ConsPlusNormal"/>
        <w:ind w:firstLine="709"/>
        <w:jc w:val="both"/>
      </w:pPr>
      <w:r w:rsidRPr="007F553D">
        <w:t>4.3. </w:t>
      </w:r>
      <w:r w:rsidR="002E58EF" w:rsidRPr="007F553D">
        <w:t>Обеспечить здания и сооружения источниками наружного противопожарного водоснабжения и средствами пожаротушения.</w:t>
      </w:r>
    </w:p>
    <w:p w:rsidR="00B73061" w:rsidRPr="007F553D" w:rsidRDefault="007F553D" w:rsidP="00B7306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53D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. </w:t>
      </w:r>
      <w:r w:rsidR="00B73061" w:rsidRPr="007F553D">
        <w:rPr>
          <w:rFonts w:ascii="Times New Roman" w:eastAsia="Times New Roman" w:hAnsi="Times New Roman" w:cs="Times New Roman"/>
          <w:sz w:val="28"/>
        </w:rPr>
        <w:t xml:space="preserve">Заместителю главы администрации сельского поселения </w:t>
      </w:r>
      <w:r w:rsidRPr="007F553D"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="00B73061" w:rsidRPr="007F553D">
        <w:rPr>
          <w:rFonts w:ascii="Times New Roman" w:hAnsi="Times New Roman" w:cs="Times New Roman"/>
          <w:sz w:val="28"/>
        </w:rPr>
        <w:t xml:space="preserve">Масловской </w:t>
      </w:r>
      <w:r w:rsidR="00EE26F3" w:rsidRPr="007F553D">
        <w:rPr>
          <w:rFonts w:ascii="Times New Roman" w:hAnsi="Times New Roman" w:cs="Times New Roman"/>
          <w:sz w:val="28"/>
        </w:rPr>
        <w:t xml:space="preserve">Л.Ю. </w:t>
      </w:r>
      <w:r w:rsidR="00B73061" w:rsidRPr="007F553D">
        <w:rPr>
          <w:rFonts w:ascii="Times New Roman" w:eastAsia="Times New Roman" w:hAnsi="Times New Roman" w:cs="Times New Roman"/>
          <w:sz w:val="28"/>
        </w:rPr>
        <w:t xml:space="preserve">и </w:t>
      </w:r>
      <w:r w:rsidR="00B73061" w:rsidRPr="007F553D">
        <w:rPr>
          <w:rFonts w:ascii="Times New Roman" w:hAnsi="Times New Roman" w:cs="Times New Roman"/>
          <w:sz w:val="28"/>
        </w:rPr>
        <w:t>специалистам</w:t>
      </w:r>
      <w:r w:rsidR="00B73061" w:rsidRPr="007F553D">
        <w:rPr>
          <w:rFonts w:ascii="Times New Roman" w:eastAsia="Times New Roman" w:hAnsi="Times New Roman" w:cs="Times New Roman"/>
          <w:sz w:val="28"/>
        </w:rPr>
        <w:t xml:space="preserve"> </w:t>
      </w:r>
      <w:r w:rsidR="00B73061" w:rsidRPr="007F553D">
        <w:rPr>
          <w:rFonts w:ascii="Times New Roman" w:hAnsi="Times New Roman" w:cs="Times New Roman"/>
          <w:sz w:val="28"/>
          <w:szCs w:val="28"/>
        </w:rPr>
        <w:t xml:space="preserve">по организационным вопросам и работе с населением </w:t>
      </w:r>
      <w:r w:rsidR="00B73061" w:rsidRPr="007F553D">
        <w:rPr>
          <w:rFonts w:ascii="Times New Roman" w:eastAsia="Times New Roman" w:hAnsi="Times New Roman" w:cs="Times New Roman"/>
          <w:sz w:val="28"/>
        </w:rPr>
        <w:t xml:space="preserve">сёл Кирга и </w:t>
      </w:r>
      <w:proofErr w:type="gramStart"/>
      <w:r w:rsidR="00B73061" w:rsidRPr="007F553D">
        <w:rPr>
          <w:rFonts w:ascii="Times New Roman" w:eastAsia="Times New Roman" w:hAnsi="Times New Roman" w:cs="Times New Roman"/>
          <w:sz w:val="28"/>
        </w:rPr>
        <w:t>Раздольное</w:t>
      </w:r>
      <w:proofErr w:type="gramEnd"/>
      <w:r w:rsidR="00B73061" w:rsidRPr="007F553D">
        <w:rPr>
          <w:rFonts w:ascii="Times New Roman" w:hAnsi="Times New Roman" w:cs="Times New Roman"/>
          <w:sz w:val="28"/>
          <w:szCs w:val="28"/>
        </w:rPr>
        <w:t xml:space="preserve"> Селезерцевой Г.Б., Сучковой Л.Т.:</w:t>
      </w:r>
    </w:p>
    <w:p w:rsidR="00B73061" w:rsidRPr="007F553D" w:rsidRDefault="007F553D" w:rsidP="00B73061">
      <w:pPr>
        <w:pStyle w:val="a5"/>
        <w:tabs>
          <w:tab w:val="left" w:pos="10800"/>
        </w:tabs>
        <w:ind w:right="-6" w:firstLine="709"/>
        <w:rPr>
          <w:sz w:val="28"/>
        </w:rPr>
      </w:pPr>
      <w:r w:rsidRPr="007F553D">
        <w:rPr>
          <w:sz w:val="28"/>
        </w:rPr>
        <w:t>5</w:t>
      </w:r>
      <w:r w:rsidR="00B73061" w:rsidRPr="007F553D">
        <w:rPr>
          <w:sz w:val="28"/>
        </w:rPr>
        <w:t>.1. Постоянно контролировать выполнение мер, направленных на защиту территории и объектов муниципального образования «Птичнинское сельское поселение» от лесных пожаров.</w:t>
      </w:r>
    </w:p>
    <w:p w:rsidR="00B73061" w:rsidRPr="007F553D" w:rsidRDefault="007F553D" w:rsidP="00B73061">
      <w:pPr>
        <w:pStyle w:val="a5"/>
        <w:tabs>
          <w:tab w:val="left" w:pos="10800"/>
        </w:tabs>
        <w:ind w:right="-6" w:firstLine="709"/>
        <w:rPr>
          <w:sz w:val="28"/>
        </w:rPr>
      </w:pPr>
      <w:r w:rsidRPr="007F553D">
        <w:rPr>
          <w:sz w:val="28"/>
        </w:rPr>
        <w:t>5</w:t>
      </w:r>
      <w:r w:rsidR="00B73061" w:rsidRPr="007F553D">
        <w:rPr>
          <w:sz w:val="28"/>
        </w:rPr>
        <w:t>.2. В случае угрозы обеспечить организацию привлечения дополнительных сил и сре</w:t>
      </w:r>
      <w:proofErr w:type="gramStart"/>
      <w:r w:rsidR="00B73061" w:rsidRPr="007F553D">
        <w:rPr>
          <w:sz w:val="28"/>
        </w:rPr>
        <w:t>дств дл</w:t>
      </w:r>
      <w:proofErr w:type="gramEnd"/>
      <w:r w:rsidR="00B73061" w:rsidRPr="007F553D">
        <w:rPr>
          <w:sz w:val="28"/>
        </w:rPr>
        <w:t>я защиты населенных пунктов от лесных пожаров.</w:t>
      </w:r>
    </w:p>
    <w:p w:rsidR="00B73061" w:rsidRPr="007F553D" w:rsidRDefault="007F553D" w:rsidP="00B73061">
      <w:pPr>
        <w:pStyle w:val="a5"/>
        <w:tabs>
          <w:tab w:val="left" w:pos="10800"/>
        </w:tabs>
        <w:ind w:right="-6" w:firstLine="709"/>
        <w:rPr>
          <w:sz w:val="28"/>
        </w:rPr>
      </w:pPr>
      <w:r w:rsidRPr="007F553D">
        <w:rPr>
          <w:sz w:val="28"/>
        </w:rPr>
        <w:t>5</w:t>
      </w:r>
      <w:r w:rsidR="00B73061" w:rsidRPr="007F553D">
        <w:rPr>
          <w:sz w:val="28"/>
        </w:rPr>
        <w:t>.3. Продолжать выполнение мероприятий, исключающих возможность перехода огня при лесных пожарах и палов сухой травы на здания и сооружения.</w:t>
      </w:r>
    </w:p>
    <w:p w:rsidR="00B73061" w:rsidRPr="007F553D" w:rsidRDefault="007F553D" w:rsidP="00B73061">
      <w:pPr>
        <w:pStyle w:val="a5"/>
        <w:tabs>
          <w:tab w:val="left" w:pos="10800"/>
        </w:tabs>
        <w:ind w:right="-6" w:firstLine="709"/>
        <w:rPr>
          <w:sz w:val="28"/>
        </w:rPr>
      </w:pPr>
      <w:r w:rsidRPr="007F553D">
        <w:rPr>
          <w:sz w:val="28"/>
        </w:rPr>
        <w:t>5</w:t>
      </w:r>
      <w:r w:rsidR="00B73061" w:rsidRPr="007F553D">
        <w:rPr>
          <w:sz w:val="28"/>
        </w:rPr>
        <w:t>.4. Организовать проведение разъяснительной работы с населением сельск</w:t>
      </w:r>
      <w:r w:rsidRPr="007F553D">
        <w:rPr>
          <w:sz w:val="28"/>
        </w:rPr>
        <w:t>ого</w:t>
      </w:r>
      <w:r w:rsidR="00B73061" w:rsidRPr="007F553D">
        <w:rPr>
          <w:sz w:val="28"/>
        </w:rPr>
        <w:t xml:space="preserve"> поселени</w:t>
      </w:r>
      <w:r w:rsidRPr="007F553D">
        <w:rPr>
          <w:sz w:val="28"/>
        </w:rPr>
        <w:t>я</w:t>
      </w:r>
      <w:r w:rsidR="00B73061" w:rsidRPr="007F553D">
        <w:rPr>
          <w:sz w:val="28"/>
        </w:rPr>
        <w:t xml:space="preserve"> о мерах по</w:t>
      </w:r>
      <w:r w:rsidRPr="007F553D">
        <w:rPr>
          <w:sz w:val="28"/>
        </w:rPr>
        <w:t>жарной безопасности и действиях</w:t>
      </w:r>
      <w:r w:rsidR="00B73061" w:rsidRPr="007F553D">
        <w:rPr>
          <w:sz w:val="28"/>
        </w:rPr>
        <w:t xml:space="preserve"> в случае пожара.</w:t>
      </w:r>
    </w:p>
    <w:p w:rsidR="00E34048" w:rsidRDefault="007F553D" w:rsidP="00E34048">
      <w:pPr>
        <w:pStyle w:val="2"/>
        <w:spacing w:line="240" w:lineRule="auto"/>
        <w:rPr>
          <w:sz w:val="28"/>
          <w:szCs w:val="28"/>
        </w:rPr>
      </w:pPr>
      <w:r w:rsidRPr="007F553D">
        <w:rPr>
          <w:sz w:val="28"/>
        </w:rPr>
        <w:t>6</w:t>
      </w:r>
      <w:r w:rsidR="00B44880" w:rsidRPr="007F553D">
        <w:rPr>
          <w:sz w:val="28"/>
        </w:rPr>
        <w:t xml:space="preserve">. </w:t>
      </w:r>
      <w:proofErr w:type="gramStart"/>
      <w:r w:rsidR="00E34048" w:rsidRPr="007F553D">
        <w:rPr>
          <w:sz w:val="28"/>
          <w:szCs w:val="28"/>
        </w:rPr>
        <w:t xml:space="preserve">Контроль </w:t>
      </w:r>
      <w:r w:rsidR="00B372E1" w:rsidRPr="007F553D">
        <w:rPr>
          <w:sz w:val="28"/>
          <w:szCs w:val="28"/>
        </w:rPr>
        <w:t>за</w:t>
      </w:r>
      <w:proofErr w:type="gramEnd"/>
      <w:r w:rsidR="00E34048" w:rsidRPr="007F553D">
        <w:rPr>
          <w:sz w:val="28"/>
          <w:szCs w:val="28"/>
        </w:rPr>
        <w:t xml:space="preserve"> </w:t>
      </w:r>
      <w:r w:rsidR="002B7BC9" w:rsidRPr="007F553D">
        <w:rPr>
          <w:sz w:val="28"/>
          <w:szCs w:val="28"/>
        </w:rPr>
        <w:t xml:space="preserve">выполнением </w:t>
      </w:r>
      <w:r w:rsidR="00E34048" w:rsidRPr="007F553D">
        <w:rPr>
          <w:sz w:val="28"/>
          <w:szCs w:val="28"/>
        </w:rPr>
        <w:t xml:space="preserve">настоящего постановления возложить на заместителя главы </w:t>
      </w:r>
      <w:r w:rsidR="00E34048" w:rsidRPr="00F00C29">
        <w:rPr>
          <w:sz w:val="28"/>
          <w:szCs w:val="28"/>
        </w:rPr>
        <w:t>администрации сельского поселения Масловскую Л.Ю.</w:t>
      </w:r>
    </w:p>
    <w:p w:rsidR="00B44880" w:rsidRPr="00AD02F8" w:rsidRDefault="007F553D" w:rsidP="00E34048">
      <w:pPr>
        <w:pStyle w:val="2"/>
        <w:spacing w:line="240" w:lineRule="auto"/>
        <w:rPr>
          <w:color w:val="000000"/>
          <w:sz w:val="28"/>
          <w:szCs w:val="28"/>
        </w:rPr>
      </w:pPr>
      <w:r>
        <w:rPr>
          <w:sz w:val="28"/>
        </w:rPr>
        <w:t>7</w:t>
      </w:r>
      <w:r w:rsidR="00B44880" w:rsidRPr="00B44880">
        <w:rPr>
          <w:sz w:val="28"/>
        </w:rPr>
        <w:t xml:space="preserve">. </w:t>
      </w:r>
      <w:r w:rsidR="00B44880" w:rsidRPr="00AD02F8">
        <w:rPr>
          <w:sz w:val="28"/>
          <w:szCs w:val="28"/>
        </w:rPr>
        <w:t xml:space="preserve">Опубликовать настоящее постановление </w:t>
      </w:r>
      <w:r w:rsidR="00B44880" w:rsidRPr="00AD02F8">
        <w:rPr>
          <w:color w:val="000000"/>
          <w:sz w:val="28"/>
          <w:szCs w:val="28"/>
        </w:rPr>
        <w:t>в «Информационном бюллетене Птичнинского сельского поселения Биробиджанского муниципального района Еврейской автономной области».</w:t>
      </w:r>
    </w:p>
    <w:p w:rsidR="00B44880" w:rsidRPr="00B44880" w:rsidRDefault="007F553D" w:rsidP="002E58EF">
      <w:pPr>
        <w:pStyle w:val="2"/>
        <w:spacing w:line="240" w:lineRule="auto"/>
        <w:rPr>
          <w:sz w:val="28"/>
        </w:rPr>
      </w:pPr>
      <w:r>
        <w:rPr>
          <w:sz w:val="28"/>
        </w:rPr>
        <w:t>8</w:t>
      </w:r>
      <w:r w:rsidR="00C536AB">
        <w:rPr>
          <w:sz w:val="28"/>
        </w:rPr>
        <w:t xml:space="preserve">. </w:t>
      </w:r>
      <w:r w:rsidR="002471C7" w:rsidRPr="007B00D5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EE26F3" w:rsidRDefault="00EE26F3" w:rsidP="00B44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E26F3" w:rsidRPr="00B44880" w:rsidRDefault="00EE26F3" w:rsidP="00B448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4C35B5" w:rsidRDefault="00C536AB" w:rsidP="00C53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536AB" w:rsidRPr="00C536AB" w:rsidRDefault="00C536AB" w:rsidP="00C53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Е.К. Штанько</w:t>
      </w:r>
    </w:p>
    <w:p w:rsidR="00C536AB" w:rsidRPr="00C536AB" w:rsidRDefault="00C536AB" w:rsidP="00C536AB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  <w:r w:rsidRPr="00C536AB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C536AB" w:rsidRPr="00C536AB" w:rsidRDefault="002471C7" w:rsidP="00C536AB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471C7" w:rsidRDefault="00C536AB" w:rsidP="00C53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536AB" w:rsidRPr="00C536AB" w:rsidRDefault="00C536AB" w:rsidP="00C53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71C7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71C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.2015</w:t>
      </w:r>
      <w:r w:rsidRPr="00C53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471C7">
        <w:rPr>
          <w:rFonts w:ascii="Times New Roman" w:hAnsi="Times New Roman" w:cs="Times New Roman"/>
          <w:sz w:val="28"/>
          <w:szCs w:val="28"/>
        </w:rPr>
        <w:t>101</w:t>
      </w:r>
    </w:p>
    <w:p w:rsidR="00C536AB" w:rsidRPr="00C536AB" w:rsidRDefault="00C536AB" w:rsidP="00C53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36AB" w:rsidRDefault="00C536AB" w:rsidP="00C53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6AB" w:rsidRPr="002471C7" w:rsidRDefault="002471C7" w:rsidP="00C53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требования</w:t>
      </w:r>
    </w:p>
    <w:p w:rsidR="00C536AB" w:rsidRPr="00C536AB" w:rsidRDefault="00C536AB" w:rsidP="00C53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1C7">
        <w:rPr>
          <w:rFonts w:ascii="Times New Roman" w:hAnsi="Times New Roman" w:cs="Times New Roman"/>
          <w:sz w:val="28"/>
          <w:szCs w:val="28"/>
        </w:rPr>
        <w:t xml:space="preserve">пожарной безопасности на территории </w:t>
      </w:r>
      <w:r w:rsidR="002471C7" w:rsidRPr="002471C7">
        <w:rPr>
          <w:rFonts w:ascii="Times New Roman" w:hAnsi="Times New Roman" w:cs="Times New Roman"/>
          <w:sz w:val="28"/>
        </w:rPr>
        <w:t>муниципального образования «Птичнинское сельское поселение»</w:t>
      </w:r>
      <w:r w:rsidR="00B5157F" w:rsidRPr="002471C7">
        <w:rPr>
          <w:rFonts w:ascii="Times New Roman" w:hAnsi="Times New Roman" w:cs="Times New Roman"/>
          <w:sz w:val="28"/>
          <w:szCs w:val="28"/>
        </w:rPr>
        <w:t xml:space="preserve"> </w:t>
      </w:r>
      <w:r w:rsidRPr="002471C7">
        <w:rPr>
          <w:rFonts w:ascii="Times New Roman" w:hAnsi="Times New Roman" w:cs="Times New Roman"/>
          <w:sz w:val="28"/>
          <w:szCs w:val="28"/>
        </w:rPr>
        <w:t>на</w:t>
      </w:r>
      <w:r w:rsidRPr="00C536AB">
        <w:rPr>
          <w:rFonts w:ascii="Times New Roman" w:hAnsi="Times New Roman" w:cs="Times New Roman"/>
          <w:sz w:val="28"/>
          <w:szCs w:val="28"/>
        </w:rPr>
        <w:t xml:space="preserve"> период действия особого противопожарного режима</w:t>
      </w:r>
    </w:p>
    <w:p w:rsidR="00C536AB" w:rsidRPr="002471C7" w:rsidRDefault="00C536AB" w:rsidP="00C53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2E1" w:rsidRDefault="00B372E1" w:rsidP="00B372E1">
      <w:pPr>
        <w:pStyle w:val="ConsPlusNormal"/>
        <w:ind w:firstLine="851"/>
        <w:jc w:val="both"/>
        <w:rPr>
          <w:highlight w:val="yellow"/>
        </w:rPr>
      </w:pPr>
      <w:r>
        <w:t>1. Запрет на разведение костров, проведение пожароопасных работ, в том числе сельскохозяйственных палов, выжигание полос отвода автомобильных и железных дорог, сжигание мусора.</w:t>
      </w:r>
    </w:p>
    <w:p w:rsidR="00B372E1" w:rsidRDefault="00B372E1" w:rsidP="00B372E1">
      <w:pPr>
        <w:pStyle w:val="ConsPlusNormal"/>
        <w:ind w:firstLine="851"/>
        <w:jc w:val="both"/>
      </w:pPr>
      <w:r>
        <w:t xml:space="preserve">2. Арендаторам лесных участков, использующим леса, установить шлагбаумы, предусмотренные проектами освоения лесов, с целью обеспечения круглосуточного учета граждан и транспортных средств, въезжающих на территорию и выезжающих с территории лесных участков, а также одновременного проведения инструктажа граждан о мерах пожарной безопасности в лесах. </w:t>
      </w:r>
    </w:p>
    <w:p w:rsidR="00B372E1" w:rsidRDefault="00B372E1" w:rsidP="00B372E1">
      <w:pPr>
        <w:pStyle w:val="ConsPlusNormal"/>
        <w:ind w:firstLine="851"/>
        <w:jc w:val="both"/>
      </w:pPr>
      <w:r>
        <w:t>3. Организация местным населением и членами добровольных пожарных формирований патрулирования населенных пунктов с использованием первичных средств пожаротушения.</w:t>
      </w:r>
    </w:p>
    <w:p w:rsidR="00B372E1" w:rsidRDefault="00B372E1" w:rsidP="00B372E1">
      <w:pPr>
        <w:pStyle w:val="ConsPlusNormal"/>
        <w:ind w:firstLine="851"/>
        <w:jc w:val="both"/>
      </w:pPr>
      <w:r>
        <w:t>4. Создание дополнительных источников заправки водой пожарной и приспособленной для целей пожаротушения автомобильной техники.</w:t>
      </w:r>
    </w:p>
    <w:p w:rsidR="00B372E1" w:rsidRDefault="00B372E1" w:rsidP="00B372E1">
      <w:pPr>
        <w:pStyle w:val="ConsPlusNormal"/>
        <w:ind w:firstLine="851"/>
        <w:jc w:val="both"/>
      </w:pPr>
      <w:r>
        <w:t>5. Обеспечение готовности добровольных пожарных формирований, укомплектованных необходимой техникой и инвентарем, для тушения пожаров.</w:t>
      </w:r>
    </w:p>
    <w:p w:rsidR="00C536AB" w:rsidRPr="00B372E1" w:rsidRDefault="00C536AB" w:rsidP="00C536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36AB" w:rsidRPr="00B372E1" w:rsidRDefault="00C536AB" w:rsidP="00C536AB">
      <w:pPr>
        <w:spacing w:after="0" w:line="240" w:lineRule="auto"/>
        <w:rPr>
          <w:rFonts w:ascii="Times New Roman" w:hAnsi="Times New Roman" w:cs="Times New Roman"/>
        </w:rPr>
      </w:pPr>
    </w:p>
    <w:sectPr w:rsidR="00C536AB" w:rsidRPr="00B3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27A"/>
    <w:multiLevelType w:val="hybridMultilevel"/>
    <w:tmpl w:val="B88C8A98"/>
    <w:lvl w:ilvl="0" w:tplc="8BA6D76C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CC7D3C">
      <w:numFmt w:val="none"/>
      <w:lvlText w:val=""/>
      <w:lvlJc w:val="left"/>
      <w:pPr>
        <w:tabs>
          <w:tab w:val="num" w:pos="360"/>
        </w:tabs>
      </w:pPr>
    </w:lvl>
    <w:lvl w:ilvl="2" w:tplc="E1ECA54E">
      <w:numFmt w:val="none"/>
      <w:lvlText w:val=""/>
      <w:lvlJc w:val="left"/>
      <w:pPr>
        <w:tabs>
          <w:tab w:val="num" w:pos="360"/>
        </w:tabs>
      </w:pPr>
    </w:lvl>
    <w:lvl w:ilvl="3" w:tplc="11A8C71E">
      <w:numFmt w:val="none"/>
      <w:lvlText w:val=""/>
      <w:lvlJc w:val="left"/>
      <w:pPr>
        <w:tabs>
          <w:tab w:val="num" w:pos="360"/>
        </w:tabs>
      </w:pPr>
    </w:lvl>
    <w:lvl w:ilvl="4" w:tplc="60921E4C">
      <w:numFmt w:val="none"/>
      <w:lvlText w:val=""/>
      <w:lvlJc w:val="left"/>
      <w:pPr>
        <w:tabs>
          <w:tab w:val="num" w:pos="360"/>
        </w:tabs>
      </w:pPr>
    </w:lvl>
    <w:lvl w:ilvl="5" w:tplc="A2869916">
      <w:numFmt w:val="none"/>
      <w:lvlText w:val=""/>
      <w:lvlJc w:val="left"/>
      <w:pPr>
        <w:tabs>
          <w:tab w:val="num" w:pos="360"/>
        </w:tabs>
      </w:pPr>
    </w:lvl>
    <w:lvl w:ilvl="6" w:tplc="873224D2">
      <w:numFmt w:val="none"/>
      <w:lvlText w:val=""/>
      <w:lvlJc w:val="left"/>
      <w:pPr>
        <w:tabs>
          <w:tab w:val="num" w:pos="360"/>
        </w:tabs>
      </w:pPr>
    </w:lvl>
    <w:lvl w:ilvl="7" w:tplc="D736F348">
      <w:numFmt w:val="none"/>
      <w:lvlText w:val=""/>
      <w:lvlJc w:val="left"/>
      <w:pPr>
        <w:tabs>
          <w:tab w:val="num" w:pos="360"/>
        </w:tabs>
      </w:pPr>
    </w:lvl>
    <w:lvl w:ilvl="8" w:tplc="CB12F5E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5970567"/>
    <w:multiLevelType w:val="hybridMultilevel"/>
    <w:tmpl w:val="7D70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B5"/>
    <w:rsid w:val="00083E33"/>
    <w:rsid w:val="002471C7"/>
    <w:rsid w:val="002B7BC9"/>
    <w:rsid w:val="002C1AD2"/>
    <w:rsid w:val="002E58EF"/>
    <w:rsid w:val="00364AC2"/>
    <w:rsid w:val="004426FF"/>
    <w:rsid w:val="004C35B5"/>
    <w:rsid w:val="00524294"/>
    <w:rsid w:val="007F553D"/>
    <w:rsid w:val="00B372E1"/>
    <w:rsid w:val="00B40113"/>
    <w:rsid w:val="00B44880"/>
    <w:rsid w:val="00B5157F"/>
    <w:rsid w:val="00B73061"/>
    <w:rsid w:val="00C267A7"/>
    <w:rsid w:val="00C536AB"/>
    <w:rsid w:val="00E34048"/>
    <w:rsid w:val="00EC50E5"/>
    <w:rsid w:val="00EE26F3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C3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4C35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C35B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B44880"/>
    <w:pPr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4488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B448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448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44880"/>
    <w:pPr>
      <w:ind w:left="720"/>
      <w:contextualSpacing/>
    </w:pPr>
  </w:style>
  <w:style w:type="paragraph" w:customStyle="1" w:styleId="ConsPlusNormal">
    <w:name w:val="ConsPlusNormal"/>
    <w:rsid w:val="00EC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7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C3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4C35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C35B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B44880"/>
    <w:pPr>
      <w:spacing w:after="0" w:line="240" w:lineRule="auto"/>
      <w:ind w:right="53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4488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B448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448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44880"/>
    <w:pPr>
      <w:ind w:left="720"/>
      <w:contextualSpacing/>
    </w:pPr>
  </w:style>
  <w:style w:type="paragraph" w:customStyle="1" w:styleId="ConsPlusNormal">
    <w:name w:val="ConsPlusNormal"/>
    <w:rsid w:val="00EC50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7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София</cp:lastModifiedBy>
  <cp:revision>13</cp:revision>
  <cp:lastPrinted>2015-10-05T03:46:00Z</cp:lastPrinted>
  <dcterms:created xsi:type="dcterms:W3CDTF">2015-10-05T00:06:00Z</dcterms:created>
  <dcterms:modified xsi:type="dcterms:W3CDTF">2015-10-05T03:52:00Z</dcterms:modified>
</cp:coreProperties>
</file>