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D9" w:rsidRPr="00522D1C" w:rsidRDefault="00B128D9" w:rsidP="009C00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22D1C">
        <w:rPr>
          <w:rFonts w:ascii="Times New Roman" w:hAnsi="Times New Roman" w:cs="Times New Roman"/>
          <w:b/>
          <w:sz w:val="32"/>
          <w:szCs w:val="32"/>
        </w:rPr>
        <w:t>Доклад о проделанной работе в 2014 году.</w:t>
      </w:r>
    </w:p>
    <w:p w:rsidR="009E37CA" w:rsidRPr="00522D1C" w:rsidRDefault="009E37CA" w:rsidP="009C00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 xml:space="preserve">Уважаемые </w:t>
      </w:r>
      <w:r w:rsidR="009C006C" w:rsidRPr="00522D1C">
        <w:rPr>
          <w:rFonts w:ascii="Times New Roman" w:hAnsi="Times New Roman" w:cs="Times New Roman"/>
          <w:sz w:val="32"/>
          <w:szCs w:val="32"/>
        </w:rPr>
        <w:t>граждане</w:t>
      </w:r>
      <w:r w:rsidRPr="00522D1C">
        <w:rPr>
          <w:rFonts w:ascii="Times New Roman" w:hAnsi="Times New Roman" w:cs="Times New Roman"/>
          <w:sz w:val="32"/>
          <w:szCs w:val="32"/>
        </w:rPr>
        <w:t>!</w:t>
      </w:r>
    </w:p>
    <w:p w:rsidR="00945F3B" w:rsidRPr="00522D1C" w:rsidRDefault="009E37CA" w:rsidP="00945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 xml:space="preserve"> Подводя итоги 201</w:t>
      </w:r>
      <w:r w:rsidR="00AB39CF" w:rsidRPr="00522D1C">
        <w:rPr>
          <w:rFonts w:ascii="Times New Roman" w:hAnsi="Times New Roman" w:cs="Times New Roman"/>
          <w:sz w:val="32"/>
          <w:szCs w:val="32"/>
        </w:rPr>
        <w:t>4</w:t>
      </w:r>
      <w:r w:rsidRPr="00522D1C">
        <w:rPr>
          <w:rFonts w:ascii="Times New Roman" w:hAnsi="Times New Roman" w:cs="Times New Roman"/>
          <w:sz w:val="32"/>
          <w:szCs w:val="32"/>
        </w:rPr>
        <w:t xml:space="preserve"> года, отмечаю, что  администрация поселения строила свою работу в пределах </w:t>
      </w:r>
      <w:r w:rsidR="00CF5A8E" w:rsidRPr="00522D1C">
        <w:rPr>
          <w:rFonts w:ascii="Times New Roman" w:hAnsi="Times New Roman" w:cs="Times New Roman"/>
          <w:b/>
          <w:sz w:val="32"/>
          <w:szCs w:val="32"/>
        </w:rPr>
        <w:t xml:space="preserve">39 </w:t>
      </w:r>
      <w:r w:rsidRPr="00522D1C">
        <w:rPr>
          <w:rFonts w:ascii="Times New Roman" w:hAnsi="Times New Roman" w:cs="Times New Roman"/>
          <w:sz w:val="32"/>
          <w:szCs w:val="32"/>
        </w:rPr>
        <w:t>полномочий, определенных Федеральным и областным законодательством, Уставом Птичнинского сельского поселения.</w:t>
      </w:r>
      <w:r w:rsidR="00945F3B" w:rsidRPr="00522D1C">
        <w:rPr>
          <w:rFonts w:ascii="Times New Roman" w:hAnsi="Times New Roman" w:cs="Times New Roman"/>
          <w:sz w:val="32"/>
          <w:szCs w:val="32"/>
        </w:rPr>
        <w:t xml:space="preserve"> Деятельность администрации Птичнинского сельского поселения в 2014 году была направлена на решение вопросов местного значения. </w:t>
      </w:r>
    </w:p>
    <w:p w:rsidR="00F53CAB" w:rsidRPr="00522D1C" w:rsidRDefault="009E37CA" w:rsidP="005D49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="00F53CAB" w:rsidRPr="00522D1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Представительным органом местного самоуправления муниципального образования «Птичнинское сельское поселение» является Собрание депутатов. Заседания Собрания депутатов Птичнинского сельского поселения провод</w:t>
      </w:r>
      <w:r w:rsidR="00945F3B" w:rsidRPr="00522D1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ились в 2014 году</w:t>
      </w:r>
      <w:r w:rsidR="00F53CAB" w:rsidRPr="00522D1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не реже одного раза в три месяца. За 2014 год проведено </w:t>
      </w:r>
      <w:r w:rsidR="00F53CAB" w:rsidRPr="00522D1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7</w:t>
      </w:r>
      <w:r w:rsidR="00F53CAB" w:rsidRPr="00522D1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заседаний. Депутатами было принято </w:t>
      </w:r>
      <w:r w:rsidR="00F53CAB" w:rsidRPr="00522D1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77</w:t>
      </w:r>
      <w:r w:rsidR="00F53CAB" w:rsidRPr="00522D1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решений.</w:t>
      </w:r>
    </w:p>
    <w:p w:rsidR="00F53CAB" w:rsidRPr="00522D1C" w:rsidRDefault="00F53CAB" w:rsidP="005D497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22D1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В начале </w:t>
      </w:r>
      <w:r w:rsidR="00DD2CFB" w:rsidRPr="00522D1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текущего </w:t>
      </w:r>
      <w:r w:rsidRPr="00522D1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года депутатами были утверждены 9 планов мероприятий </w:t>
      </w:r>
      <w:proofErr w:type="gramStart"/>
      <w:r w:rsidRPr="00522D1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</w:t>
      </w:r>
      <w:proofErr w:type="gramEnd"/>
      <w:r w:rsidRPr="00522D1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:</w:t>
      </w:r>
    </w:p>
    <w:p w:rsidR="00F53CAB" w:rsidRPr="00522D1C" w:rsidRDefault="00F53CAB" w:rsidP="005D497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22D1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по организации благоустройства и озеленения территории;</w:t>
      </w:r>
    </w:p>
    <w:p w:rsidR="00F53CAB" w:rsidRPr="00522D1C" w:rsidRDefault="00F53CAB" w:rsidP="005D497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22D1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по организации сбора и вывоза бытовых отходов и мусора;</w:t>
      </w:r>
    </w:p>
    <w:p w:rsidR="00F53CAB" w:rsidRPr="00522D1C" w:rsidRDefault="00F53CAB" w:rsidP="005D497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22D1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по вопросам сохранения, использования и популяризации объектов культурного наследия;</w:t>
      </w:r>
    </w:p>
    <w:p w:rsidR="00F53CAB" w:rsidRPr="00522D1C" w:rsidRDefault="00F53CAB" w:rsidP="005D497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22D1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по вопросам жилищно-коммунального хозяйства;</w:t>
      </w:r>
    </w:p>
    <w:p w:rsidR="00F53CAB" w:rsidRPr="00522D1C" w:rsidRDefault="00F53CAB" w:rsidP="005D497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22D1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по обеспечению первичных мер пожарной безопасности в границах населенных пунктов;</w:t>
      </w:r>
    </w:p>
    <w:p w:rsidR="00F53CAB" w:rsidRPr="00522D1C" w:rsidRDefault="00F53CAB" w:rsidP="005D497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22D1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по вопросам обеспечения условий для развития физической культуры и массового спорта, организации и проведения, официальных физкультурно-оздоровительных и спортивных мероприятий;</w:t>
      </w:r>
    </w:p>
    <w:p w:rsidR="00F53CAB" w:rsidRPr="00522D1C" w:rsidRDefault="00F53CAB" w:rsidP="005D497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22D1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по содержанию и строительству автомобильных дорог общего пользования местного значения, мостов и иных транспортных инженерных сооружений в границах населенных</w:t>
      </w:r>
      <w:r w:rsidRPr="00522D1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522D1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пунктов.</w:t>
      </w:r>
    </w:p>
    <w:p w:rsidR="00F53CAB" w:rsidRPr="00522D1C" w:rsidRDefault="00F53CAB" w:rsidP="005D497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22D1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Данные планы мероприятий на 2014 год полностью реализованы, всё запланированное исполнено.</w:t>
      </w:r>
    </w:p>
    <w:p w:rsidR="00586516" w:rsidRPr="00522D1C" w:rsidRDefault="00586516" w:rsidP="005D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 xml:space="preserve">Общий объем расхода бюджета за 11 месяцев </w:t>
      </w:r>
      <w:r w:rsidR="00AB39CF" w:rsidRPr="00522D1C">
        <w:rPr>
          <w:rFonts w:ascii="Times New Roman" w:hAnsi="Times New Roman" w:cs="Times New Roman"/>
          <w:sz w:val="32"/>
          <w:szCs w:val="32"/>
        </w:rPr>
        <w:t xml:space="preserve">2014 года </w:t>
      </w:r>
      <w:r w:rsidRPr="00522D1C">
        <w:rPr>
          <w:rFonts w:ascii="Times New Roman" w:hAnsi="Times New Roman" w:cs="Times New Roman"/>
          <w:sz w:val="32"/>
          <w:szCs w:val="32"/>
        </w:rPr>
        <w:t xml:space="preserve">составил </w:t>
      </w:r>
      <w:r w:rsidR="00AB39CF" w:rsidRPr="00522D1C">
        <w:rPr>
          <w:rFonts w:ascii="Times New Roman" w:hAnsi="Times New Roman" w:cs="Times New Roman"/>
          <w:sz w:val="32"/>
          <w:szCs w:val="32"/>
        </w:rPr>
        <w:t>26</w:t>
      </w:r>
      <w:r w:rsidR="00CF5A8E" w:rsidRPr="00522D1C">
        <w:rPr>
          <w:rFonts w:ascii="Times New Roman" w:hAnsi="Times New Roman" w:cs="Times New Roman"/>
          <w:sz w:val="32"/>
          <w:szCs w:val="32"/>
        </w:rPr>
        <w:t xml:space="preserve"> млн. </w:t>
      </w:r>
      <w:r w:rsidR="00AB39CF" w:rsidRPr="00522D1C">
        <w:rPr>
          <w:rFonts w:ascii="Times New Roman" w:hAnsi="Times New Roman" w:cs="Times New Roman"/>
          <w:sz w:val="32"/>
          <w:szCs w:val="32"/>
        </w:rPr>
        <w:t xml:space="preserve">324 ,4 </w:t>
      </w:r>
      <w:r w:rsidRPr="00522D1C">
        <w:rPr>
          <w:rFonts w:ascii="Times New Roman" w:hAnsi="Times New Roman" w:cs="Times New Roman"/>
          <w:sz w:val="32"/>
          <w:szCs w:val="32"/>
        </w:rPr>
        <w:t>тыс.</w:t>
      </w:r>
      <w:r w:rsidR="009C006C"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Pr="00522D1C">
        <w:rPr>
          <w:rFonts w:ascii="Times New Roman" w:hAnsi="Times New Roman" w:cs="Times New Roman"/>
          <w:sz w:val="32"/>
          <w:szCs w:val="32"/>
        </w:rPr>
        <w:t>рублей.</w:t>
      </w:r>
    </w:p>
    <w:p w:rsidR="00AB39CF" w:rsidRPr="00522D1C" w:rsidRDefault="00586516" w:rsidP="005D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 xml:space="preserve">На выполнение полномочий по статье 14 </w:t>
      </w:r>
      <w:r w:rsidR="008B2E54" w:rsidRPr="00522D1C">
        <w:rPr>
          <w:rFonts w:ascii="Times New Roman" w:hAnsi="Times New Roman" w:cs="Times New Roman"/>
          <w:sz w:val="32"/>
          <w:szCs w:val="32"/>
        </w:rPr>
        <w:t>«Вопросы местного значения» 131</w:t>
      </w:r>
      <w:r w:rsidRPr="00522D1C">
        <w:rPr>
          <w:rFonts w:ascii="Times New Roman" w:hAnsi="Times New Roman" w:cs="Times New Roman"/>
          <w:sz w:val="32"/>
          <w:szCs w:val="32"/>
        </w:rPr>
        <w:t xml:space="preserve">–ФЗ «Об общих принципах организации местного </w:t>
      </w:r>
      <w:r w:rsidRPr="00522D1C">
        <w:rPr>
          <w:rFonts w:ascii="Times New Roman" w:hAnsi="Times New Roman" w:cs="Times New Roman"/>
          <w:sz w:val="32"/>
          <w:szCs w:val="32"/>
        </w:rPr>
        <w:lastRenderedPageBreak/>
        <w:t xml:space="preserve">самоуправления в РФ» израсходовано </w:t>
      </w:r>
      <w:r w:rsidR="00AB39CF" w:rsidRPr="00522D1C">
        <w:rPr>
          <w:rFonts w:ascii="Times New Roman" w:hAnsi="Times New Roman" w:cs="Times New Roman"/>
          <w:sz w:val="32"/>
          <w:szCs w:val="32"/>
        </w:rPr>
        <w:t>16</w:t>
      </w:r>
      <w:r w:rsidR="00CF5A8E" w:rsidRPr="00522D1C">
        <w:rPr>
          <w:rFonts w:ascii="Times New Roman" w:hAnsi="Times New Roman" w:cs="Times New Roman"/>
          <w:sz w:val="32"/>
          <w:szCs w:val="32"/>
        </w:rPr>
        <w:t xml:space="preserve"> млн. </w:t>
      </w:r>
      <w:r w:rsidR="00AB39CF" w:rsidRPr="00522D1C">
        <w:rPr>
          <w:rFonts w:ascii="Times New Roman" w:hAnsi="Times New Roman" w:cs="Times New Roman"/>
          <w:sz w:val="32"/>
          <w:szCs w:val="32"/>
        </w:rPr>
        <w:t>161,6 тыс</w:t>
      </w:r>
      <w:proofErr w:type="gramStart"/>
      <w:r w:rsidR="00AB39CF" w:rsidRPr="00522D1C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AB39CF" w:rsidRPr="00522D1C">
        <w:rPr>
          <w:rFonts w:ascii="Times New Roman" w:hAnsi="Times New Roman" w:cs="Times New Roman"/>
          <w:sz w:val="32"/>
          <w:szCs w:val="32"/>
        </w:rPr>
        <w:t>ублей,</w:t>
      </w:r>
      <w:r w:rsidR="00AB39CF" w:rsidRPr="00522D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39CF" w:rsidRPr="00522D1C">
        <w:rPr>
          <w:rFonts w:ascii="Times New Roman" w:hAnsi="Times New Roman" w:cs="Times New Roman"/>
          <w:sz w:val="32"/>
          <w:szCs w:val="32"/>
        </w:rPr>
        <w:t xml:space="preserve">в том числе на культуру </w:t>
      </w:r>
      <w:r w:rsidR="00F53CAB" w:rsidRPr="00522D1C">
        <w:rPr>
          <w:rFonts w:ascii="Times New Roman" w:hAnsi="Times New Roman" w:cs="Times New Roman"/>
          <w:sz w:val="32"/>
          <w:szCs w:val="32"/>
        </w:rPr>
        <w:t>7</w:t>
      </w:r>
      <w:r w:rsidR="00CF5A8E" w:rsidRPr="00522D1C">
        <w:rPr>
          <w:rFonts w:ascii="Times New Roman" w:hAnsi="Times New Roman" w:cs="Times New Roman"/>
          <w:sz w:val="32"/>
          <w:szCs w:val="32"/>
        </w:rPr>
        <w:t xml:space="preserve"> млн.</w:t>
      </w:r>
      <w:r w:rsidR="00F53CAB" w:rsidRPr="00522D1C">
        <w:rPr>
          <w:rFonts w:ascii="Times New Roman" w:hAnsi="Times New Roman" w:cs="Times New Roman"/>
          <w:sz w:val="32"/>
          <w:szCs w:val="32"/>
        </w:rPr>
        <w:t xml:space="preserve">618,9 </w:t>
      </w:r>
      <w:r w:rsidRPr="00522D1C">
        <w:rPr>
          <w:rFonts w:ascii="Times New Roman" w:hAnsi="Times New Roman" w:cs="Times New Roman"/>
          <w:sz w:val="32"/>
          <w:szCs w:val="32"/>
        </w:rPr>
        <w:t xml:space="preserve">тыс.руб. </w:t>
      </w:r>
    </w:p>
    <w:p w:rsidR="00586516" w:rsidRPr="00522D1C" w:rsidRDefault="00AB39CF" w:rsidP="005D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 xml:space="preserve">Подробнее </w:t>
      </w:r>
      <w:r w:rsidR="00586516" w:rsidRPr="00522D1C">
        <w:rPr>
          <w:rFonts w:ascii="Times New Roman" w:hAnsi="Times New Roman" w:cs="Times New Roman"/>
          <w:sz w:val="32"/>
          <w:szCs w:val="32"/>
        </w:rPr>
        <w:t xml:space="preserve"> по полномочиям:</w:t>
      </w:r>
    </w:p>
    <w:p w:rsidR="009C006C" w:rsidRPr="00522D1C" w:rsidRDefault="009C006C" w:rsidP="005D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C006C" w:rsidRPr="00522D1C" w:rsidRDefault="005D4972" w:rsidP="005D4972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Жилищно-коммунальное хозяйство </w:t>
      </w:r>
      <w:r w:rsidR="009C006C"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- </w:t>
      </w:r>
      <w:r w:rsidR="00461E87"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0D6330" w:rsidRPr="00522D1C">
        <w:rPr>
          <w:rFonts w:ascii="Times New Roman" w:hAnsi="Times New Roman" w:cs="Times New Roman"/>
          <w:b/>
          <w:sz w:val="32"/>
          <w:szCs w:val="32"/>
          <w:u w:val="single"/>
        </w:rPr>
        <w:t>2 </w:t>
      </w:r>
      <w:r w:rsidR="00CF5A8E" w:rsidRPr="00522D1C">
        <w:rPr>
          <w:rFonts w:ascii="Times New Roman" w:hAnsi="Times New Roman" w:cs="Times New Roman"/>
          <w:b/>
          <w:sz w:val="32"/>
          <w:szCs w:val="32"/>
          <w:u w:val="single"/>
        </w:rPr>
        <w:t>млн.</w:t>
      </w:r>
      <w:r w:rsidR="000D6330" w:rsidRPr="00522D1C">
        <w:rPr>
          <w:rFonts w:ascii="Times New Roman" w:hAnsi="Times New Roman" w:cs="Times New Roman"/>
          <w:b/>
          <w:sz w:val="32"/>
          <w:szCs w:val="32"/>
          <w:u w:val="single"/>
        </w:rPr>
        <w:t xml:space="preserve">776 </w:t>
      </w:r>
      <w:r w:rsidR="00C7442E" w:rsidRPr="00522D1C">
        <w:rPr>
          <w:rFonts w:ascii="Times New Roman" w:hAnsi="Times New Roman" w:cs="Times New Roman"/>
          <w:b/>
          <w:sz w:val="32"/>
          <w:szCs w:val="32"/>
          <w:u w:val="single"/>
        </w:rPr>
        <w:t>,2</w:t>
      </w:r>
      <w:r w:rsidR="00341E11" w:rsidRPr="00522D1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7442E"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>тыс.</w:t>
      </w:r>
      <w:r w:rsidR="000D6330" w:rsidRPr="00522D1C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9C006C"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>рублей.</w:t>
      </w:r>
    </w:p>
    <w:p w:rsidR="009C006C" w:rsidRPr="00522D1C" w:rsidRDefault="009C006C" w:rsidP="005D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 xml:space="preserve">На территории Птичнинского сельского поселения производство коммунальных услуг (отопление, водоснабжение и водоотведение) осуществляет одно предприятие. Форма собственности – общество с ограниченной ответственностью, </w:t>
      </w:r>
      <w:proofErr w:type="spellStart"/>
      <w:r w:rsidRPr="00522D1C">
        <w:rPr>
          <w:rFonts w:ascii="Times New Roman" w:hAnsi="Times New Roman" w:cs="Times New Roman"/>
          <w:sz w:val="32"/>
          <w:szCs w:val="32"/>
        </w:rPr>
        <w:t>ресурсоснабжающая</w:t>
      </w:r>
      <w:proofErr w:type="spellEnd"/>
      <w:r w:rsidRPr="00522D1C">
        <w:rPr>
          <w:rFonts w:ascii="Times New Roman" w:hAnsi="Times New Roman" w:cs="Times New Roman"/>
          <w:sz w:val="32"/>
          <w:szCs w:val="32"/>
        </w:rPr>
        <w:t xml:space="preserve"> организация </w:t>
      </w:r>
      <w:r w:rsidRPr="00522D1C">
        <w:rPr>
          <w:rFonts w:ascii="Times New Roman" w:hAnsi="Times New Roman" w:cs="Times New Roman"/>
          <w:b/>
          <w:sz w:val="32"/>
          <w:szCs w:val="32"/>
        </w:rPr>
        <w:t>ООО «Птичник ЖКХ»</w:t>
      </w:r>
      <w:r w:rsidRPr="00522D1C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726EC2" w:rsidRPr="00522D1C" w:rsidRDefault="000D6330" w:rsidP="005D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>В 2013 году администрацией Птичнинского сельского поселения была произведена покупка двух котлов для котельной села Птичник по переулку Гаражный, которые вследствие ненадлежащей эксплуатац</w:t>
      </w:r>
      <w:proofErr w:type="gramStart"/>
      <w:r w:rsidRPr="00522D1C">
        <w:rPr>
          <w:rFonts w:ascii="Times New Roman" w:hAnsi="Times New Roman" w:cs="Times New Roman"/>
          <w:sz w:val="32"/>
          <w:szCs w:val="32"/>
        </w:rPr>
        <w:t xml:space="preserve">ии </w:t>
      </w:r>
      <w:r w:rsidRPr="00522D1C">
        <w:rPr>
          <w:rFonts w:ascii="Times New Roman" w:hAnsi="Times New Roman" w:cs="Times New Roman"/>
          <w:b/>
          <w:sz w:val="32"/>
          <w:szCs w:val="32"/>
        </w:rPr>
        <w:t>ООО</w:t>
      </w:r>
      <w:proofErr w:type="gramEnd"/>
      <w:r w:rsidRPr="00522D1C">
        <w:rPr>
          <w:rFonts w:ascii="Times New Roman" w:hAnsi="Times New Roman" w:cs="Times New Roman"/>
          <w:b/>
          <w:sz w:val="32"/>
          <w:szCs w:val="32"/>
        </w:rPr>
        <w:t xml:space="preserve"> «Птичник ЖКХ» </w:t>
      </w:r>
      <w:r w:rsidRPr="00522D1C">
        <w:rPr>
          <w:rFonts w:ascii="Times New Roman" w:hAnsi="Times New Roman" w:cs="Times New Roman"/>
          <w:sz w:val="32"/>
          <w:szCs w:val="32"/>
        </w:rPr>
        <w:t>пришли в негодность, на данный момент</w:t>
      </w:r>
      <w:r w:rsidR="005D4972" w:rsidRPr="00522D1C">
        <w:rPr>
          <w:rFonts w:ascii="Times New Roman" w:hAnsi="Times New Roman" w:cs="Times New Roman"/>
          <w:sz w:val="32"/>
          <w:szCs w:val="32"/>
        </w:rPr>
        <w:t xml:space="preserve"> по факту</w:t>
      </w:r>
      <w:r w:rsidRPr="00522D1C">
        <w:rPr>
          <w:rFonts w:ascii="Times New Roman" w:hAnsi="Times New Roman" w:cs="Times New Roman"/>
          <w:sz w:val="32"/>
          <w:szCs w:val="32"/>
        </w:rPr>
        <w:t xml:space="preserve"> ведется судебное разбирательство. </w:t>
      </w:r>
      <w:r w:rsidR="00726EC2" w:rsidRPr="00522D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6330" w:rsidRPr="00522D1C" w:rsidRDefault="00726EC2" w:rsidP="005D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>В 2014 году</w:t>
      </w:r>
      <w:r w:rsidR="000D6330" w:rsidRPr="00522D1C">
        <w:rPr>
          <w:rFonts w:ascii="Times New Roman" w:hAnsi="Times New Roman" w:cs="Times New Roman"/>
          <w:sz w:val="32"/>
          <w:szCs w:val="32"/>
        </w:rPr>
        <w:t xml:space="preserve"> было принято решение о проведении электронного аукциона на проведение работ по </w:t>
      </w:r>
      <w:r w:rsidR="000D6330" w:rsidRPr="00522D1C">
        <w:rPr>
          <w:rFonts w:ascii="Times New Roman" w:eastAsia="Times New Roman" w:hAnsi="Times New Roman" w:cs="Times New Roman"/>
          <w:sz w:val="32"/>
          <w:szCs w:val="32"/>
        </w:rPr>
        <w:t>реконструкции котельной по адресу: с. Птичник, пер. Гаражный, 8 (цена контракта 2 </w:t>
      </w:r>
      <w:r w:rsidR="00CF5A8E" w:rsidRPr="00522D1C">
        <w:rPr>
          <w:rFonts w:ascii="Times New Roman" w:eastAsia="Times New Roman" w:hAnsi="Times New Roman" w:cs="Times New Roman"/>
          <w:sz w:val="32"/>
          <w:szCs w:val="32"/>
        </w:rPr>
        <w:t>млн.</w:t>
      </w:r>
      <w:r w:rsidR="000D6330" w:rsidRPr="00522D1C">
        <w:rPr>
          <w:rFonts w:ascii="Times New Roman" w:eastAsia="Times New Roman" w:hAnsi="Times New Roman" w:cs="Times New Roman"/>
          <w:sz w:val="32"/>
          <w:szCs w:val="32"/>
        </w:rPr>
        <w:t>192</w:t>
      </w:r>
      <w:r w:rsidR="00CF5A8E" w:rsidRPr="00522D1C">
        <w:rPr>
          <w:rFonts w:ascii="Times New Roman" w:eastAsia="Times New Roman" w:hAnsi="Times New Roman" w:cs="Times New Roman"/>
          <w:sz w:val="32"/>
          <w:szCs w:val="32"/>
        </w:rPr>
        <w:t>,7 тыс.</w:t>
      </w:r>
      <w:r w:rsidR="000D6330" w:rsidRPr="00522D1C">
        <w:rPr>
          <w:rFonts w:ascii="Times New Roman" w:eastAsia="Times New Roman" w:hAnsi="Times New Roman" w:cs="Times New Roman"/>
          <w:sz w:val="32"/>
          <w:szCs w:val="32"/>
        </w:rPr>
        <w:t xml:space="preserve"> рублей). Контракт исполнен в полном объеме. </w:t>
      </w:r>
      <w:r w:rsidR="000D6330" w:rsidRPr="00522D1C">
        <w:rPr>
          <w:rFonts w:ascii="Times New Roman" w:hAnsi="Times New Roman" w:cs="Times New Roman"/>
          <w:sz w:val="32"/>
          <w:szCs w:val="32"/>
        </w:rPr>
        <w:t>Все установленное оборудование функционирует исправно.</w:t>
      </w:r>
    </w:p>
    <w:p w:rsidR="009C006C" w:rsidRPr="00522D1C" w:rsidRDefault="009C006C" w:rsidP="005D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>Для подготовки к отопительному периоду 201</w:t>
      </w:r>
      <w:r w:rsidR="00AB39CF" w:rsidRPr="00522D1C">
        <w:rPr>
          <w:rFonts w:ascii="Times New Roman" w:hAnsi="Times New Roman" w:cs="Times New Roman"/>
          <w:sz w:val="32"/>
          <w:szCs w:val="32"/>
        </w:rPr>
        <w:t>4</w:t>
      </w:r>
      <w:r w:rsidRPr="00522D1C">
        <w:rPr>
          <w:rFonts w:ascii="Times New Roman" w:hAnsi="Times New Roman" w:cs="Times New Roman"/>
          <w:sz w:val="32"/>
          <w:szCs w:val="32"/>
        </w:rPr>
        <w:t>/201</w:t>
      </w:r>
      <w:r w:rsidR="00AB39CF" w:rsidRPr="00522D1C">
        <w:rPr>
          <w:rFonts w:ascii="Times New Roman" w:hAnsi="Times New Roman" w:cs="Times New Roman"/>
          <w:sz w:val="32"/>
          <w:szCs w:val="32"/>
        </w:rPr>
        <w:t>5</w:t>
      </w:r>
      <w:r w:rsidRPr="00522D1C">
        <w:rPr>
          <w:rFonts w:ascii="Times New Roman" w:hAnsi="Times New Roman" w:cs="Times New Roman"/>
          <w:sz w:val="32"/>
          <w:szCs w:val="32"/>
        </w:rPr>
        <w:t xml:space="preserve"> годов в администрации Птичнинского сельского поселения был разработан план мероприятий, который утвержден постановлением администрации Птичнинского сельского поселения от </w:t>
      </w:r>
      <w:r w:rsidR="005D4972" w:rsidRPr="00522D1C">
        <w:rPr>
          <w:rFonts w:ascii="Times New Roman" w:hAnsi="Times New Roman" w:cs="Times New Roman"/>
          <w:sz w:val="32"/>
          <w:szCs w:val="32"/>
        </w:rPr>
        <w:t>19.06.2014</w:t>
      </w:r>
      <w:r w:rsidRPr="00522D1C">
        <w:rPr>
          <w:rFonts w:ascii="Times New Roman" w:hAnsi="Times New Roman" w:cs="Times New Roman"/>
          <w:sz w:val="32"/>
          <w:szCs w:val="32"/>
        </w:rPr>
        <w:t xml:space="preserve"> № 6</w:t>
      </w:r>
      <w:r w:rsidR="005D4972" w:rsidRPr="00522D1C">
        <w:rPr>
          <w:rFonts w:ascii="Times New Roman" w:hAnsi="Times New Roman" w:cs="Times New Roman"/>
          <w:sz w:val="32"/>
          <w:szCs w:val="32"/>
        </w:rPr>
        <w:t>9</w:t>
      </w:r>
      <w:r w:rsidRPr="00522D1C">
        <w:rPr>
          <w:rFonts w:ascii="Times New Roman" w:hAnsi="Times New Roman" w:cs="Times New Roman"/>
          <w:sz w:val="32"/>
          <w:szCs w:val="32"/>
        </w:rPr>
        <w:t xml:space="preserve"> "Об утверждении перечня мероприятий по подготовке объектов коммунального хозяйства муниципального образования «Птичнинское сельское поселение» к работе в отопительный период 201</w:t>
      </w:r>
      <w:r w:rsidR="00AB39CF" w:rsidRPr="00522D1C">
        <w:rPr>
          <w:rFonts w:ascii="Times New Roman" w:hAnsi="Times New Roman" w:cs="Times New Roman"/>
          <w:sz w:val="32"/>
          <w:szCs w:val="32"/>
        </w:rPr>
        <w:t>4</w:t>
      </w:r>
      <w:r w:rsidRPr="00522D1C">
        <w:rPr>
          <w:rFonts w:ascii="Times New Roman" w:hAnsi="Times New Roman" w:cs="Times New Roman"/>
          <w:sz w:val="32"/>
          <w:szCs w:val="32"/>
        </w:rPr>
        <w:t>/201</w:t>
      </w:r>
      <w:r w:rsidR="00AB39CF" w:rsidRPr="00522D1C">
        <w:rPr>
          <w:rFonts w:ascii="Times New Roman" w:hAnsi="Times New Roman" w:cs="Times New Roman"/>
          <w:sz w:val="32"/>
          <w:szCs w:val="32"/>
        </w:rPr>
        <w:t>5</w:t>
      </w:r>
      <w:r w:rsidRPr="00522D1C">
        <w:rPr>
          <w:rFonts w:ascii="Times New Roman" w:hAnsi="Times New Roman" w:cs="Times New Roman"/>
          <w:sz w:val="32"/>
          <w:szCs w:val="32"/>
        </w:rPr>
        <w:t xml:space="preserve"> годов". Промывка и опрессовка систем теплоснабжения на объектах социальной сферы и в жилищном фонде</w:t>
      </w:r>
      <w:r w:rsidR="003F191B" w:rsidRPr="00522D1C">
        <w:rPr>
          <w:rFonts w:ascii="Times New Roman" w:hAnsi="Times New Roman" w:cs="Times New Roman"/>
          <w:sz w:val="32"/>
          <w:szCs w:val="32"/>
        </w:rPr>
        <w:t xml:space="preserve">, а также другие запланируемые мероприятия </w:t>
      </w:r>
      <w:r w:rsidRPr="00522D1C">
        <w:rPr>
          <w:rFonts w:ascii="Times New Roman" w:hAnsi="Times New Roman" w:cs="Times New Roman"/>
          <w:sz w:val="32"/>
          <w:szCs w:val="32"/>
        </w:rPr>
        <w:t xml:space="preserve"> проведен</w:t>
      </w:r>
      <w:r w:rsidR="003F191B" w:rsidRPr="00522D1C">
        <w:rPr>
          <w:rFonts w:ascii="Times New Roman" w:hAnsi="Times New Roman" w:cs="Times New Roman"/>
          <w:sz w:val="32"/>
          <w:szCs w:val="32"/>
        </w:rPr>
        <w:t>ы</w:t>
      </w:r>
      <w:r w:rsidRPr="00522D1C">
        <w:rPr>
          <w:rFonts w:ascii="Times New Roman" w:hAnsi="Times New Roman" w:cs="Times New Roman"/>
          <w:sz w:val="32"/>
          <w:szCs w:val="32"/>
        </w:rPr>
        <w:t xml:space="preserve"> в полном объеме.</w:t>
      </w:r>
      <w:r w:rsidR="00AB39CF"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="003F191B" w:rsidRPr="00522D1C">
        <w:rPr>
          <w:rFonts w:ascii="Times New Roman" w:hAnsi="Times New Roman" w:cs="Times New Roman"/>
          <w:sz w:val="32"/>
          <w:szCs w:val="32"/>
        </w:rPr>
        <w:t xml:space="preserve">В ноябре 2014 года </w:t>
      </w:r>
      <w:r w:rsidR="00AB39CF" w:rsidRPr="00522D1C">
        <w:rPr>
          <w:rFonts w:ascii="Times New Roman" w:hAnsi="Times New Roman" w:cs="Times New Roman"/>
          <w:sz w:val="32"/>
          <w:szCs w:val="32"/>
        </w:rPr>
        <w:t>Птичнинское сельское поселение впервые получило паспорт готовности к отопительному сезону</w:t>
      </w:r>
      <w:r w:rsidR="00341E11" w:rsidRPr="00522D1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C006C" w:rsidRPr="00522D1C" w:rsidRDefault="009C006C" w:rsidP="005D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>Администрацией сельского поселения приобретено оборудование для жилищно-коммунального комплекса на общую сумму</w:t>
      </w:r>
      <w:r w:rsidR="008B2E54"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="00461E87" w:rsidRPr="00522D1C">
        <w:rPr>
          <w:rFonts w:ascii="Times New Roman" w:hAnsi="Times New Roman" w:cs="Times New Roman"/>
          <w:sz w:val="32"/>
          <w:szCs w:val="32"/>
        </w:rPr>
        <w:t>99,9</w:t>
      </w:r>
      <w:r w:rsidR="00BF4D48" w:rsidRPr="00522D1C">
        <w:rPr>
          <w:rFonts w:ascii="Times New Roman" w:hAnsi="Times New Roman" w:cs="Times New Roman"/>
          <w:sz w:val="32"/>
          <w:szCs w:val="32"/>
        </w:rPr>
        <w:t xml:space="preserve"> тыс. рублей.</w:t>
      </w:r>
    </w:p>
    <w:p w:rsidR="009C006C" w:rsidRPr="00522D1C" w:rsidRDefault="009C006C" w:rsidP="005D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 xml:space="preserve">Произведено ремонтных работ в муниципальных жилых помещениях на сумму </w:t>
      </w:r>
      <w:r w:rsidR="00AB39CF" w:rsidRPr="00522D1C">
        <w:rPr>
          <w:rFonts w:ascii="Times New Roman" w:hAnsi="Times New Roman" w:cs="Times New Roman"/>
          <w:sz w:val="32"/>
          <w:szCs w:val="32"/>
        </w:rPr>
        <w:t>558,2</w:t>
      </w:r>
      <w:r w:rsidR="00EB0055" w:rsidRPr="00522D1C">
        <w:rPr>
          <w:rFonts w:ascii="Times New Roman" w:hAnsi="Times New Roman" w:cs="Times New Roman"/>
          <w:sz w:val="32"/>
          <w:szCs w:val="32"/>
        </w:rPr>
        <w:t xml:space="preserve"> тыс. рублей.</w:t>
      </w:r>
    </w:p>
    <w:p w:rsidR="00461E87" w:rsidRPr="00522D1C" w:rsidRDefault="00461E87" w:rsidP="005D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lastRenderedPageBreak/>
        <w:t xml:space="preserve">Также были проведены работы по </w:t>
      </w:r>
      <w:r w:rsidR="00563676" w:rsidRPr="00522D1C">
        <w:rPr>
          <w:rFonts w:ascii="Times New Roman" w:hAnsi="Times New Roman" w:cs="Times New Roman"/>
          <w:sz w:val="32"/>
          <w:szCs w:val="32"/>
        </w:rPr>
        <w:t>у</w:t>
      </w:r>
      <w:r w:rsidRPr="00522D1C">
        <w:rPr>
          <w:rFonts w:ascii="Times New Roman" w:hAnsi="Times New Roman" w:cs="Times New Roman"/>
          <w:sz w:val="32"/>
          <w:szCs w:val="32"/>
        </w:rPr>
        <w:t>становк</w:t>
      </w:r>
      <w:r w:rsidR="00563676" w:rsidRPr="00522D1C">
        <w:rPr>
          <w:rFonts w:ascii="Times New Roman" w:hAnsi="Times New Roman" w:cs="Times New Roman"/>
          <w:sz w:val="32"/>
          <w:szCs w:val="32"/>
        </w:rPr>
        <w:t>е</w:t>
      </w:r>
      <w:r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="0084319D" w:rsidRPr="00522D1C">
        <w:rPr>
          <w:rFonts w:ascii="Times New Roman" w:hAnsi="Times New Roman" w:cs="Times New Roman"/>
          <w:sz w:val="32"/>
          <w:szCs w:val="32"/>
        </w:rPr>
        <w:t>общедомовых приборов учета</w:t>
      </w:r>
      <w:r w:rsidRPr="00522D1C">
        <w:rPr>
          <w:rFonts w:ascii="Times New Roman" w:hAnsi="Times New Roman" w:cs="Times New Roman"/>
          <w:sz w:val="32"/>
          <w:szCs w:val="32"/>
        </w:rPr>
        <w:t xml:space="preserve"> теплопотребления </w:t>
      </w:r>
      <w:r w:rsidR="00DD2CFB" w:rsidRPr="00522D1C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="00CF5A8E" w:rsidRPr="00522D1C">
        <w:rPr>
          <w:rFonts w:ascii="Times New Roman" w:hAnsi="Times New Roman" w:cs="Times New Roman"/>
          <w:sz w:val="32"/>
          <w:szCs w:val="32"/>
        </w:rPr>
        <w:t>.</w:t>
      </w:r>
      <w:r w:rsidRPr="00522D1C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522D1C">
        <w:rPr>
          <w:rFonts w:ascii="Times New Roman" w:hAnsi="Times New Roman" w:cs="Times New Roman"/>
          <w:sz w:val="32"/>
          <w:szCs w:val="32"/>
        </w:rPr>
        <w:t>ирная 11,11а,2,13</w:t>
      </w:r>
      <w:r w:rsidR="00DD2CFB"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Pr="00522D1C">
        <w:rPr>
          <w:rFonts w:ascii="Times New Roman" w:hAnsi="Times New Roman" w:cs="Times New Roman"/>
          <w:sz w:val="32"/>
          <w:szCs w:val="32"/>
        </w:rPr>
        <w:t xml:space="preserve">и </w:t>
      </w:r>
      <w:r w:rsidR="00DD2CFB" w:rsidRPr="00522D1C">
        <w:rPr>
          <w:rFonts w:ascii="Times New Roman" w:hAnsi="Times New Roman" w:cs="Times New Roman"/>
          <w:sz w:val="32"/>
          <w:szCs w:val="32"/>
        </w:rPr>
        <w:t>ул.</w:t>
      </w:r>
      <w:r w:rsidRPr="00522D1C">
        <w:rPr>
          <w:rFonts w:ascii="Times New Roman" w:hAnsi="Times New Roman" w:cs="Times New Roman"/>
          <w:sz w:val="32"/>
          <w:szCs w:val="32"/>
        </w:rPr>
        <w:t>Советская 94-</w:t>
      </w:r>
      <w:r w:rsidR="00563676"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Pr="00522D1C">
        <w:rPr>
          <w:rFonts w:ascii="Times New Roman" w:hAnsi="Times New Roman" w:cs="Times New Roman"/>
          <w:sz w:val="32"/>
          <w:szCs w:val="32"/>
        </w:rPr>
        <w:t xml:space="preserve">175,6 тыс.рублей, </w:t>
      </w:r>
      <w:r w:rsidR="00563676" w:rsidRPr="00522D1C">
        <w:rPr>
          <w:rFonts w:ascii="Times New Roman" w:hAnsi="Times New Roman" w:cs="Times New Roman"/>
          <w:sz w:val="32"/>
          <w:szCs w:val="32"/>
        </w:rPr>
        <w:t>р</w:t>
      </w:r>
      <w:r w:rsidRPr="00522D1C">
        <w:rPr>
          <w:rFonts w:ascii="Times New Roman" w:hAnsi="Times New Roman" w:cs="Times New Roman"/>
          <w:sz w:val="32"/>
          <w:szCs w:val="32"/>
        </w:rPr>
        <w:t>емонт наружной системы отопления и водоснабжения Мирная ,9- 68,3 тыс.рублей.</w:t>
      </w:r>
    </w:p>
    <w:p w:rsidR="00B82ED8" w:rsidRPr="00522D1C" w:rsidRDefault="00586516" w:rsidP="005D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464F" w:rsidRPr="00522D1C" w:rsidRDefault="00E5464F" w:rsidP="005D49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>Благоустройство</w:t>
      </w:r>
      <w:r w:rsidR="005E5CB8"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– </w:t>
      </w:r>
      <w:r w:rsidR="00FF24F5"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>4</w:t>
      </w:r>
      <w:r w:rsidR="00CF5A8E"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млн.</w:t>
      </w:r>
      <w:r w:rsidR="00FF24F5"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>602,8</w:t>
      </w:r>
      <w:r w:rsidR="005D4972"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5E5CB8"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="005E5CB8"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>тыс</w:t>
      </w:r>
      <w:proofErr w:type="spellEnd"/>
      <w:proofErr w:type="gramStart"/>
      <w:r w:rsidR="005E5CB8"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.</w:t>
      </w:r>
      <w:proofErr w:type="gramEnd"/>
      <w:r w:rsidR="005E5CB8"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>рублей.</w:t>
      </w:r>
    </w:p>
    <w:p w:rsidR="005B1DF1" w:rsidRPr="00522D1C" w:rsidRDefault="0028764A" w:rsidP="005D497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 xml:space="preserve">       В 2014 году заключен муниципальный контракт от 09.06.2014 </w:t>
      </w:r>
      <w:r w:rsidR="005B1DF1" w:rsidRPr="00522D1C">
        <w:rPr>
          <w:rFonts w:ascii="Times New Roman" w:eastAsia="Times New Roman" w:hAnsi="Times New Roman" w:cs="Times New Roman"/>
          <w:sz w:val="32"/>
          <w:szCs w:val="32"/>
        </w:rPr>
        <w:t xml:space="preserve">на </w:t>
      </w:r>
      <w:r w:rsidRPr="00522D1C">
        <w:rPr>
          <w:rFonts w:ascii="Times New Roman" w:eastAsia="Times New Roman" w:hAnsi="Times New Roman" w:cs="Times New Roman"/>
          <w:sz w:val="32"/>
          <w:szCs w:val="32"/>
        </w:rPr>
        <w:t>проведение</w:t>
      </w:r>
      <w:r w:rsidR="003D65F6" w:rsidRPr="00522D1C">
        <w:rPr>
          <w:rFonts w:ascii="Times New Roman" w:eastAsia="Times New Roman" w:hAnsi="Times New Roman" w:cs="Times New Roman"/>
          <w:sz w:val="32"/>
          <w:szCs w:val="32"/>
        </w:rPr>
        <w:t xml:space="preserve"> работ </w:t>
      </w:r>
      <w:r w:rsidRPr="00522D1C">
        <w:rPr>
          <w:rFonts w:ascii="Times New Roman" w:eastAsia="Times New Roman" w:hAnsi="Times New Roman" w:cs="Times New Roman"/>
          <w:sz w:val="32"/>
          <w:szCs w:val="32"/>
        </w:rPr>
        <w:t xml:space="preserve">на территории сел Птичник, Кирга </w:t>
      </w:r>
      <w:r w:rsidRPr="00522D1C">
        <w:rPr>
          <w:rFonts w:ascii="Times New Roman" w:hAnsi="Times New Roman" w:cs="Times New Roman"/>
          <w:sz w:val="32"/>
          <w:szCs w:val="32"/>
        </w:rPr>
        <w:t>Раздольное</w:t>
      </w:r>
      <w:r w:rsidR="003D65F6" w:rsidRPr="00522D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B1DF1" w:rsidRPr="00522D1C">
        <w:rPr>
          <w:rFonts w:ascii="Times New Roman" w:hAnsi="Times New Roman" w:cs="Times New Roman"/>
          <w:sz w:val="32"/>
          <w:szCs w:val="32"/>
        </w:rPr>
        <w:t>по восстановлению профиля гравийных работ с добавлением гравия на общую сумму</w:t>
      </w:r>
      <w:r w:rsidRPr="00522D1C">
        <w:rPr>
          <w:rFonts w:ascii="Times New Roman" w:hAnsi="Times New Roman" w:cs="Times New Roman"/>
          <w:sz w:val="32"/>
          <w:szCs w:val="32"/>
        </w:rPr>
        <w:t xml:space="preserve"> 2</w:t>
      </w:r>
      <w:r w:rsidR="00CF5A8E" w:rsidRPr="00522D1C">
        <w:rPr>
          <w:rFonts w:ascii="Times New Roman" w:hAnsi="Times New Roman" w:cs="Times New Roman"/>
          <w:sz w:val="32"/>
          <w:szCs w:val="32"/>
        </w:rPr>
        <w:t xml:space="preserve"> млн.</w:t>
      </w:r>
      <w:r w:rsidR="00DD2CFB"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Pr="00522D1C">
        <w:rPr>
          <w:rFonts w:ascii="Times New Roman" w:hAnsi="Times New Roman" w:cs="Times New Roman"/>
          <w:sz w:val="32"/>
          <w:szCs w:val="32"/>
        </w:rPr>
        <w:t>529,7 тыс.рублей</w:t>
      </w:r>
      <w:r w:rsidR="004309D0"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="005B1DF1" w:rsidRPr="00522D1C">
        <w:rPr>
          <w:rFonts w:ascii="Times New Roman" w:hAnsi="Times New Roman" w:cs="Times New Roman"/>
          <w:sz w:val="32"/>
          <w:szCs w:val="32"/>
        </w:rPr>
        <w:t>(с</w:t>
      </w:r>
      <w:proofErr w:type="gramStart"/>
      <w:r w:rsidR="005B1DF1" w:rsidRPr="00522D1C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5B1DF1" w:rsidRPr="00522D1C">
        <w:rPr>
          <w:rFonts w:ascii="Times New Roman" w:hAnsi="Times New Roman" w:cs="Times New Roman"/>
          <w:sz w:val="32"/>
          <w:szCs w:val="32"/>
        </w:rPr>
        <w:t>тичник</w:t>
      </w:r>
      <w:r w:rsidRPr="00522D1C">
        <w:rPr>
          <w:rFonts w:ascii="Times New Roman" w:hAnsi="Times New Roman" w:cs="Times New Roman"/>
          <w:sz w:val="32"/>
          <w:szCs w:val="32"/>
        </w:rPr>
        <w:t xml:space="preserve"> - </w:t>
      </w:r>
      <w:r w:rsidR="005B1DF1" w:rsidRPr="00522D1C">
        <w:rPr>
          <w:rFonts w:ascii="Times New Roman" w:hAnsi="Times New Roman" w:cs="Times New Roman"/>
          <w:sz w:val="32"/>
          <w:szCs w:val="32"/>
        </w:rPr>
        <w:t>898,6тыс.рублей,</w:t>
      </w:r>
      <w:r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="005B1DF1" w:rsidRPr="00522D1C">
        <w:rPr>
          <w:rFonts w:ascii="Times New Roman" w:hAnsi="Times New Roman" w:cs="Times New Roman"/>
          <w:sz w:val="32"/>
          <w:szCs w:val="32"/>
        </w:rPr>
        <w:t>с.Кирга-294,9</w:t>
      </w:r>
      <w:r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="005B1DF1" w:rsidRPr="00522D1C">
        <w:rPr>
          <w:rFonts w:ascii="Times New Roman" w:hAnsi="Times New Roman" w:cs="Times New Roman"/>
          <w:sz w:val="32"/>
          <w:szCs w:val="32"/>
        </w:rPr>
        <w:t>тыс.рублей,</w:t>
      </w:r>
      <w:r w:rsidR="004309D0"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="005B1DF1" w:rsidRPr="00522D1C">
        <w:rPr>
          <w:rFonts w:ascii="Times New Roman" w:hAnsi="Times New Roman" w:cs="Times New Roman"/>
          <w:sz w:val="32"/>
          <w:szCs w:val="32"/>
        </w:rPr>
        <w:t xml:space="preserve">с.Раздольное </w:t>
      </w:r>
      <w:r w:rsidRPr="00522D1C">
        <w:rPr>
          <w:rFonts w:ascii="Times New Roman" w:hAnsi="Times New Roman" w:cs="Times New Roman"/>
          <w:sz w:val="32"/>
          <w:szCs w:val="32"/>
        </w:rPr>
        <w:t>-</w:t>
      </w:r>
      <w:r w:rsidR="005B1DF1" w:rsidRPr="00522D1C">
        <w:rPr>
          <w:rFonts w:ascii="Times New Roman" w:hAnsi="Times New Roman" w:cs="Times New Roman"/>
          <w:sz w:val="32"/>
          <w:szCs w:val="32"/>
        </w:rPr>
        <w:t>1</w:t>
      </w:r>
      <w:r w:rsidR="00CF5A8E" w:rsidRPr="00522D1C">
        <w:rPr>
          <w:rFonts w:ascii="Times New Roman" w:hAnsi="Times New Roman" w:cs="Times New Roman"/>
          <w:sz w:val="32"/>
          <w:szCs w:val="32"/>
        </w:rPr>
        <w:t>млн.</w:t>
      </w:r>
      <w:r w:rsidRPr="00522D1C">
        <w:rPr>
          <w:rFonts w:ascii="Times New Roman" w:hAnsi="Times New Roman" w:cs="Times New Roman"/>
          <w:sz w:val="32"/>
          <w:szCs w:val="32"/>
        </w:rPr>
        <w:t> </w:t>
      </w:r>
      <w:r w:rsidR="005B1DF1" w:rsidRPr="00522D1C">
        <w:rPr>
          <w:rFonts w:ascii="Times New Roman" w:hAnsi="Times New Roman" w:cs="Times New Roman"/>
          <w:sz w:val="32"/>
          <w:szCs w:val="32"/>
        </w:rPr>
        <w:t>336</w:t>
      </w:r>
      <w:r w:rsidRPr="00522D1C">
        <w:rPr>
          <w:rFonts w:ascii="Times New Roman" w:hAnsi="Times New Roman" w:cs="Times New Roman"/>
          <w:sz w:val="32"/>
          <w:szCs w:val="32"/>
        </w:rPr>
        <w:t>,1тыс.рублей)</w:t>
      </w:r>
      <w:r w:rsidR="004309D0" w:rsidRPr="00522D1C">
        <w:rPr>
          <w:rFonts w:ascii="Times New Roman" w:hAnsi="Times New Roman" w:cs="Times New Roman"/>
          <w:sz w:val="32"/>
          <w:szCs w:val="32"/>
        </w:rPr>
        <w:t>.</w:t>
      </w:r>
    </w:p>
    <w:p w:rsidR="003D65F6" w:rsidRPr="00522D1C" w:rsidRDefault="00DD2CFB" w:rsidP="005D4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22D1C">
        <w:rPr>
          <w:rFonts w:ascii="Times New Roman" w:eastAsia="Times New Roman" w:hAnsi="Times New Roman" w:cs="Times New Roman"/>
          <w:sz w:val="32"/>
          <w:szCs w:val="32"/>
        </w:rPr>
        <w:t>В 3квартале текущего года</w:t>
      </w:r>
      <w:r w:rsidR="0028764A" w:rsidRPr="00522D1C">
        <w:rPr>
          <w:rFonts w:ascii="Times New Roman" w:eastAsia="Times New Roman" w:hAnsi="Times New Roman" w:cs="Times New Roman"/>
          <w:sz w:val="32"/>
          <w:szCs w:val="32"/>
        </w:rPr>
        <w:t xml:space="preserve"> был</w:t>
      </w:r>
      <w:r w:rsidRPr="00522D1C">
        <w:rPr>
          <w:rFonts w:ascii="Times New Roman" w:eastAsia="Times New Roman" w:hAnsi="Times New Roman" w:cs="Times New Roman"/>
          <w:sz w:val="32"/>
          <w:szCs w:val="32"/>
        </w:rPr>
        <w:t>и</w:t>
      </w:r>
      <w:r w:rsidR="0028764A" w:rsidRPr="00522D1C">
        <w:rPr>
          <w:rFonts w:ascii="Times New Roman" w:eastAsia="Times New Roman" w:hAnsi="Times New Roman" w:cs="Times New Roman"/>
          <w:sz w:val="32"/>
          <w:szCs w:val="32"/>
        </w:rPr>
        <w:t xml:space="preserve"> произведен</w:t>
      </w:r>
      <w:r w:rsidRPr="00522D1C">
        <w:rPr>
          <w:rFonts w:ascii="Times New Roman" w:eastAsia="Times New Roman" w:hAnsi="Times New Roman" w:cs="Times New Roman"/>
          <w:sz w:val="32"/>
          <w:szCs w:val="32"/>
        </w:rPr>
        <w:t>ы работы</w:t>
      </w:r>
      <w:r w:rsidR="0028764A" w:rsidRPr="00522D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22D1C"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r w:rsidR="0028764A" w:rsidRPr="00522D1C">
        <w:rPr>
          <w:rFonts w:ascii="Times New Roman" w:hAnsi="Times New Roman" w:cs="Times New Roman"/>
          <w:sz w:val="32"/>
          <w:szCs w:val="32"/>
        </w:rPr>
        <w:t>ремонт</w:t>
      </w:r>
      <w:r w:rsidRPr="00522D1C">
        <w:rPr>
          <w:rFonts w:ascii="Times New Roman" w:hAnsi="Times New Roman" w:cs="Times New Roman"/>
          <w:sz w:val="32"/>
          <w:szCs w:val="32"/>
        </w:rPr>
        <w:t>у</w:t>
      </w:r>
      <w:r w:rsidR="0028764A" w:rsidRPr="00522D1C">
        <w:rPr>
          <w:rFonts w:ascii="Times New Roman" w:hAnsi="Times New Roman" w:cs="Times New Roman"/>
          <w:sz w:val="32"/>
          <w:szCs w:val="32"/>
        </w:rPr>
        <w:t xml:space="preserve"> дороги </w:t>
      </w:r>
      <w:r w:rsidR="006B2951" w:rsidRPr="00522D1C">
        <w:rPr>
          <w:rFonts w:ascii="Times New Roman" w:hAnsi="Times New Roman" w:cs="Times New Roman"/>
          <w:sz w:val="32"/>
          <w:szCs w:val="32"/>
        </w:rPr>
        <w:t xml:space="preserve">по улице </w:t>
      </w:r>
      <w:proofErr w:type="gramStart"/>
      <w:r w:rsidR="0028764A" w:rsidRPr="00522D1C">
        <w:rPr>
          <w:rFonts w:ascii="Times New Roman" w:hAnsi="Times New Roman" w:cs="Times New Roman"/>
          <w:sz w:val="32"/>
          <w:szCs w:val="32"/>
        </w:rPr>
        <w:t>Горная</w:t>
      </w:r>
      <w:proofErr w:type="gramEnd"/>
      <w:r w:rsidR="0028764A"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="006B2951" w:rsidRPr="00522D1C">
        <w:rPr>
          <w:rFonts w:ascii="Times New Roman" w:hAnsi="Times New Roman" w:cs="Times New Roman"/>
          <w:sz w:val="32"/>
          <w:szCs w:val="32"/>
        </w:rPr>
        <w:t xml:space="preserve">села </w:t>
      </w:r>
      <w:r w:rsidR="0028764A" w:rsidRPr="00522D1C">
        <w:rPr>
          <w:rFonts w:ascii="Times New Roman" w:hAnsi="Times New Roman" w:cs="Times New Roman"/>
          <w:sz w:val="32"/>
          <w:szCs w:val="32"/>
        </w:rPr>
        <w:t>Кирга на сумму 253,5 тыс</w:t>
      </w:r>
      <w:r w:rsidR="004309D0" w:rsidRPr="00522D1C">
        <w:rPr>
          <w:rFonts w:ascii="Times New Roman" w:hAnsi="Times New Roman" w:cs="Times New Roman"/>
          <w:sz w:val="32"/>
          <w:szCs w:val="32"/>
        </w:rPr>
        <w:t>. р</w:t>
      </w:r>
      <w:r w:rsidR="0028764A" w:rsidRPr="00522D1C">
        <w:rPr>
          <w:rFonts w:ascii="Times New Roman" w:hAnsi="Times New Roman" w:cs="Times New Roman"/>
          <w:sz w:val="32"/>
          <w:szCs w:val="32"/>
        </w:rPr>
        <w:t>ублей.</w:t>
      </w:r>
    </w:p>
    <w:p w:rsidR="00DD2CFB" w:rsidRPr="00522D1C" w:rsidRDefault="006B2951" w:rsidP="00DD2CF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 xml:space="preserve">       </w:t>
      </w:r>
      <w:r w:rsidR="0028764A" w:rsidRPr="00522D1C">
        <w:rPr>
          <w:rFonts w:ascii="Times New Roman" w:hAnsi="Times New Roman" w:cs="Times New Roman"/>
          <w:sz w:val="32"/>
          <w:szCs w:val="32"/>
        </w:rPr>
        <w:t>Стоимость р</w:t>
      </w:r>
      <w:r w:rsidR="009C006C" w:rsidRPr="00522D1C">
        <w:rPr>
          <w:rFonts w:ascii="Times New Roman" w:hAnsi="Times New Roman" w:cs="Times New Roman"/>
          <w:sz w:val="32"/>
          <w:szCs w:val="32"/>
        </w:rPr>
        <w:t>абот</w:t>
      </w:r>
      <w:r w:rsidR="0028764A"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="009C006C" w:rsidRPr="00522D1C">
        <w:rPr>
          <w:rFonts w:ascii="Times New Roman" w:hAnsi="Times New Roman" w:cs="Times New Roman"/>
          <w:sz w:val="32"/>
          <w:szCs w:val="32"/>
        </w:rPr>
        <w:t>по профилированию дорог и очистке от снега</w:t>
      </w:r>
      <w:r w:rsidR="0028764A" w:rsidRPr="00522D1C">
        <w:rPr>
          <w:rFonts w:ascii="Times New Roman" w:hAnsi="Times New Roman" w:cs="Times New Roman"/>
          <w:sz w:val="32"/>
          <w:szCs w:val="32"/>
        </w:rPr>
        <w:t xml:space="preserve">  на территории Птичнинского сельского поселения в</w:t>
      </w:r>
      <w:r w:rsidR="009C006C"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="0028764A" w:rsidRPr="00522D1C">
        <w:rPr>
          <w:rFonts w:ascii="Times New Roman" w:hAnsi="Times New Roman" w:cs="Times New Roman"/>
          <w:sz w:val="32"/>
          <w:szCs w:val="32"/>
        </w:rPr>
        <w:t>2014 году составила</w:t>
      </w:r>
      <w:r w:rsidR="009C006C"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="00D84523" w:rsidRPr="00522D1C">
        <w:rPr>
          <w:rFonts w:ascii="Times New Roman" w:hAnsi="Times New Roman" w:cs="Times New Roman"/>
          <w:sz w:val="32"/>
          <w:szCs w:val="32"/>
        </w:rPr>
        <w:t xml:space="preserve">246,7 </w:t>
      </w:r>
      <w:r w:rsidR="009C006C" w:rsidRPr="00522D1C">
        <w:rPr>
          <w:rFonts w:ascii="Times New Roman" w:hAnsi="Times New Roman" w:cs="Times New Roman"/>
          <w:sz w:val="32"/>
          <w:szCs w:val="32"/>
        </w:rPr>
        <w:t>тыс</w:t>
      </w:r>
      <w:r w:rsidR="004309D0" w:rsidRPr="00522D1C">
        <w:rPr>
          <w:rFonts w:ascii="Times New Roman" w:hAnsi="Times New Roman" w:cs="Times New Roman"/>
          <w:sz w:val="32"/>
          <w:szCs w:val="32"/>
        </w:rPr>
        <w:t>. р</w:t>
      </w:r>
      <w:r w:rsidR="009C006C" w:rsidRPr="00522D1C">
        <w:rPr>
          <w:rFonts w:ascii="Times New Roman" w:hAnsi="Times New Roman" w:cs="Times New Roman"/>
          <w:sz w:val="32"/>
          <w:szCs w:val="32"/>
        </w:rPr>
        <w:t>ублей.</w:t>
      </w:r>
      <w:r w:rsidRPr="00522D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09D0" w:rsidRPr="00522D1C" w:rsidRDefault="00DD2CFB" w:rsidP="00DD2CF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 xml:space="preserve">     </w:t>
      </w:r>
      <w:r w:rsidR="0084319D" w:rsidRPr="00522D1C">
        <w:rPr>
          <w:rFonts w:ascii="Times New Roman" w:hAnsi="Times New Roman" w:cs="Times New Roman"/>
          <w:sz w:val="32"/>
          <w:szCs w:val="32"/>
        </w:rPr>
        <w:t>Затраты по электромонтажным работам по уличному освещению Птичнинского сельского поселения в 2014 году составили 87 тыс.рублей</w:t>
      </w:r>
      <w:r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="0047595B" w:rsidRPr="00522D1C">
        <w:rPr>
          <w:rFonts w:ascii="Times New Roman" w:hAnsi="Times New Roman" w:cs="Times New Roman"/>
          <w:sz w:val="32"/>
          <w:szCs w:val="32"/>
        </w:rPr>
        <w:t>(с</w:t>
      </w:r>
      <w:proofErr w:type="gramStart"/>
      <w:r w:rsidR="0047595B" w:rsidRPr="00522D1C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47595B" w:rsidRPr="00522D1C">
        <w:rPr>
          <w:rFonts w:ascii="Times New Roman" w:hAnsi="Times New Roman" w:cs="Times New Roman"/>
          <w:sz w:val="32"/>
          <w:szCs w:val="32"/>
        </w:rPr>
        <w:t xml:space="preserve">аздольное ул.ул.Тихонькая, Речная, Садовая, Цветочная, Сиреневая, Сахалинская, Набережная, </w:t>
      </w:r>
      <w:proofErr w:type="spellStart"/>
      <w:r w:rsidR="0047595B" w:rsidRPr="00522D1C">
        <w:rPr>
          <w:rFonts w:ascii="Times New Roman" w:hAnsi="Times New Roman" w:cs="Times New Roman"/>
          <w:sz w:val="32"/>
          <w:szCs w:val="32"/>
        </w:rPr>
        <w:t>Трансформаторная,с.Птичник</w:t>
      </w:r>
      <w:proofErr w:type="spellEnd"/>
      <w:r w:rsidR="0047595B" w:rsidRPr="00522D1C">
        <w:rPr>
          <w:rFonts w:ascii="Times New Roman" w:hAnsi="Times New Roman" w:cs="Times New Roman"/>
          <w:sz w:val="32"/>
          <w:szCs w:val="32"/>
        </w:rPr>
        <w:t>)</w:t>
      </w:r>
      <w:r w:rsidR="0084319D" w:rsidRPr="00522D1C">
        <w:rPr>
          <w:rFonts w:ascii="Times New Roman" w:hAnsi="Times New Roman" w:cs="Times New Roman"/>
          <w:sz w:val="32"/>
          <w:szCs w:val="32"/>
        </w:rPr>
        <w:t>,</w:t>
      </w:r>
      <w:r w:rsidR="0047595B" w:rsidRPr="00522D1C">
        <w:rPr>
          <w:rFonts w:ascii="Times New Roman" w:hAnsi="Times New Roman" w:cs="Times New Roman"/>
          <w:sz w:val="32"/>
          <w:szCs w:val="32"/>
        </w:rPr>
        <w:t xml:space="preserve">ремонт электролиний в </w:t>
      </w:r>
      <w:proofErr w:type="spellStart"/>
      <w:r w:rsidR="0047595B" w:rsidRPr="00522D1C">
        <w:rPr>
          <w:rFonts w:ascii="Times New Roman" w:hAnsi="Times New Roman" w:cs="Times New Roman"/>
          <w:sz w:val="32"/>
          <w:szCs w:val="32"/>
        </w:rPr>
        <w:t>с.Раздольное</w:t>
      </w:r>
      <w:proofErr w:type="spellEnd"/>
      <w:r w:rsidR="0047595B" w:rsidRPr="00522D1C">
        <w:rPr>
          <w:rFonts w:ascii="Times New Roman" w:hAnsi="Times New Roman" w:cs="Times New Roman"/>
          <w:sz w:val="32"/>
          <w:szCs w:val="32"/>
        </w:rPr>
        <w:t xml:space="preserve"> - 47 тыс.рублей, приобретение светильников, ламп и прожекторов-119,5 тыс.рублей.</w:t>
      </w:r>
    </w:p>
    <w:p w:rsidR="009C006C" w:rsidRPr="00522D1C" w:rsidRDefault="006B2951" w:rsidP="005D497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 xml:space="preserve">     </w:t>
      </w:r>
      <w:r w:rsidR="00DD2CFB" w:rsidRPr="00522D1C">
        <w:rPr>
          <w:rFonts w:ascii="Times New Roman" w:hAnsi="Times New Roman" w:cs="Times New Roman"/>
          <w:sz w:val="32"/>
          <w:szCs w:val="32"/>
        </w:rPr>
        <w:t>В 2014 году б</w:t>
      </w:r>
      <w:r w:rsidRPr="00522D1C">
        <w:rPr>
          <w:rFonts w:ascii="Times New Roman" w:hAnsi="Times New Roman" w:cs="Times New Roman"/>
          <w:sz w:val="32"/>
          <w:szCs w:val="32"/>
        </w:rPr>
        <w:t>ыл</w:t>
      </w:r>
      <w:r w:rsidR="00DD2CFB" w:rsidRPr="00522D1C">
        <w:rPr>
          <w:rFonts w:ascii="Times New Roman" w:hAnsi="Times New Roman" w:cs="Times New Roman"/>
          <w:sz w:val="32"/>
          <w:szCs w:val="32"/>
        </w:rPr>
        <w:t>и</w:t>
      </w:r>
      <w:r w:rsidRPr="00522D1C">
        <w:rPr>
          <w:rFonts w:ascii="Times New Roman" w:hAnsi="Times New Roman" w:cs="Times New Roman"/>
          <w:sz w:val="32"/>
          <w:szCs w:val="32"/>
        </w:rPr>
        <w:t xml:space="preserve"> произведен</w:t>
      </w:r>
      <w:r w:rsidR="00DD2CFB" w:rsidRPr="00522D1C">
        <w:rPr>
          <w:rFonts w:ascii="Times New Roman" w:hAnsi="Times New Roman" w:cs="Times New Roman"/>
          <w:sz w:val="32"/>
          <w:szCs w:val="32"/>
        </w:rPr>
        <w:t>ы</w:t>
      </w:r>
      <w:r w:rsidRPr="00522D1C">
        <w:rPr>
          <w:rFonts w:ascii="Times New Roman" w:hAnsi="Times New Roman" w:cs="Times New Roman"/>
          <w:sz w:val="32"/>
          <w:szCs w:val="32"/>
        </w:rPr>
        <w:t xml:space="preserve"> ремонт, очистка и дезинфекция  питьевых колодцев сельского поселения на общую сумму 148,4 тыс</w:t>
      </w:r>
      <w:r w:rsidR="00FF24F5" w:rsidRPr="00522D1C">
        <w:rPr>
          <w:rFonts w:ascii="Times New Roman" w:hAnsi="Times New Roman" w:cs="Times New Roman"/>
          <w:sz w:val="32"/>
          <w:szCs w:val="32"/>
        </w:rPr>
        <w:t>. р</w:t>
      </w:r>
      <w:r w:rsidRPr="00522D1C">
        <w:rPr>
          <w:rFonts w:ascii="Times New Roman" w:hAnsi="Times New Roman" w:cs="Times New Roman"/>
          <w:sz w:val="32"/>
          <w:szCs w:val="32"/>
        </w:rPr>
        <w:t xml:space="preserve">ублей </w:t>
      </w:r>
      <w:r w:rsidR="00317E37" w:rsidRPr="00522D1C">
        <w:rPr>
          <w:rFonts w:ascii="Times New Roman" w:hAnsi="Times New Roman" w:cs="Times New Roman"/>
          <w:sz w:val="32"/>
          <w:szCs w:val="32"/>
        </w:rPr>
        <w:t>(</w:t>
      </w:r>
      <w:r w:rsidRPr="00522D1C">
        <w:rPr>
          <w:rFonts w:ascii="Times New Roman" w:hAnsi="Times New Roman" w:cs="Times New Roman"/>
          <w:sz w:val="32"/>
          <w:szCs w:val="32"/>
        </w:rPr>
        <w:t>по улице  Подгорная села Кирга, пер</w:t>
      </w:r>
      <w:proofErr w:type="gramStart"/>
      <w:r w:rsidR="0047595B" w:rsidRPr="00522D1C">
        <w:rPr>
          <w:rFonts w:ascii="Times New Roman" w:hAnsi="Times New Roman" w:cs="Times New Roman"/>
          <w:sz w:val="32"/>
          <w:szCs w:val="32"/>
        </w:rPr>
        <w:t>.</w:t>
      </w:r>
      <w:r w:rsidRPr="00522D1C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522D1C">
        <w:rPr>
          <w:rFonts w:ascii="Times New Roman" w:hAnsi="Times New Roman" w:cs="Times New Roman"/>
          <w:sz w:val="32"/>
          <w:szCs w:val="32"/>
        </w:rPr>
        <w:t>лубный, улицы Новая, Зеленая, Октябрьская).</w:t>
      </w:r>
    </w:p>
    <w:p w:rsidR="004B0B25" w:rsidRPr="00522D1C" w:rsidRDefault="004309D0" w:rsidP="005D497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 xml:space="preserve">     </w:t>
      </w:r>
      <w:r w:rsidR="00404715" w:rsidRPr="00522D1C">
        <w:rPr>
          <w:rFonts w:ascii="Times New Roman" w:hAnsi="Times New Roman" w:cs="Times New Roman"/>
          <w:sz w:val="32"/>
          <w:szCs w:val="32"/>
        </w:rPr>
        <w:t>В летний период администрацией производилась установка малых архитектурных форм</w:t>
      </w:r>
      <w:r w:rsidR="00563676" w:rsidRPr="00522D1C">
        <w:rPr>
          <w:rFonts w:ascii="Times New Roman" w:hAnsi="Times New Roman" w:cs="Times New Roman"/>
          <w:sz w:val="32"/>
          <w:szCs w:val="32"/>
        </w:rPr>
        <w:t xml:space="preserve"> (с</w:t>
      </w:r>
      <w:proofErr w:type="gramStart"/>
      <w:r w:rsidR="00563676" w:rsidRPr="00522D1C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563676" w:rsidRPr="00522D1C">
        <w:rPr>
          <w:rFonts w:ascii="Times New Roman" w:hAnsi="Times New Roman" w:cs="Times New Roman"/>
          <w:sz w:val="32"/>
          <w:szCs w:val="32"/>
        </w:rPr>
        <w:t>тичник</w:t>
      </w:r>
      <w:r w:rsidR="00404715"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="00563676" w:rsidRPr="00522D1C">
        <w:rPr>
          <w:rFonts w:ascii="Times New Roman" w:hAnsi="Times New Roman" w:cs="Times New Roman"/>
          <w:sz w:val="32"/>
          <w:szCs w:val="32"/>
        </w:rPr>
        <w:t>)</w:t>
      </w:r>
      <w:r w:rsidR="00404715" w:rsidRPr="00522D1C">
        <w:rPr>
          <w:rFonts w:ascii="Times New Roman" w:hAnsi="Times New Roman" w:cs="Times New Roman"/>
          <w:sz w:val="32"/>
          <w:szCs w:val="32"/>
        </w:rPr>
        <w:t xml:space="preserve"> на сумму </w:t>
      </w:r>
      <w:r w:rsidR="0028764A" w:rsidRPr="00522D1C">
        <w:rPr>
          <w:rFonts w:ascii="Times New Roman" w:hAnsi="Times New Roman" w:cs="Times New Roman"/>
          <w:sz w:val="32"/>
          <w:szCs w:val="32"/>
        </w:rPr>
        <w:t>64,8</w:t>
      </w:r>
      <w:r w:rsidR="00404715" w:rsidRPr="00522D1C">
        <w:rPr>
          <w:rFonts w:ascii="Times New Roman" w:hAnsi="Times New Roman" w:cs="Times New Roman"/>
          <w:sz w:val="32"/>
          <w:szCs w:val="32"/>
        </w:rPr>
        <w:t xml:space="preserve"> тыс. рублей</w:t>
      </w:r>
      <w:r w:rsidR="00404715" w:rsidRPr="00522D1C">
        <w:rPr>
          <w:rFonts w:ascii="Times New Roman" w:hAnsi="Times New Roman" w:cs="Times New Roman"/>
          <w:i/>
          <w:sz w:val="32"/>
          <w:szCs w:val="32"/>
        </w:rPr>
        <w:t>.</w:t>
      </w:r>
      <w:r w:rsidR="004B0B25" w:rsidRPr="00522D1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B0B25" w:rsidRPr="00522D1C">
        <w:rPr>
          <w:rFonts w:ascii="Times New Roman" w:hAnsi="Times New Roman" w:cs="Times New Roman"/>
          <w:sz w:val="32"/>
          <w:szCs w:val="32"/>
        </w:rPr>
        <w:t>Были выполнены работы по выпиловке деревьев  на общую сумму 118,5 тыс.</w:t>
      </w:r>
      <w:r w:rsidR="00DD2CFB"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="004B0B25" w:rsidRPr="00522D1C">
        <w:rPr>
          <w:rFonts w:ascii="Times New Roman" w:hAnsi="Times New Roman" w:cs="Times New Roman"/>
          <w:sz w:val="32"/>
          <w:szCs w:val="32"/>
        </w:rPr>
        <w:t>рублей, выкашивание травы на сумму 36,2 тыс.</w:t>
      </w:r>
      <w:r w:rsidR="00DD2CFB"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="004B0B25" w:rsidRPr="00522D1C">
        <w:rPr>
          <w:rFonts w:ascii="Times New Roman" w:hAnsi="Times New Roman" w:cs="Times New Roman"/>
          <w:sz w:val="32"/>
          <w:szCs w:val="32"/>
        </w:rPr>
        <w:t>рублей, озеленение территории поселения</w:t>
      </w:r>
      <w:r w:rsidR="00FF24F5" w:rsidRPr="00522D1C">
        <w:rPr>
          <w:rFonts w:ascii="Times New Roman" w:hAnsi="Times New Roman" w:cs="Times New Roman"/>
          <w:sz w:val="32"/>
          <w:szCs w:val="32"/>
        </w:rPr>
        <w:t>, благоустройство,</w:t>
      </w:r>
      <w:r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="004B0B25" w:rsidRPr="00522D1C">
        <w:rPr>
          <w:rFonts w:ascii="Times New Roman" w:hAnsi="Times New Roman" w:cs="Times New Roman"/>
          <w:sz w:val="32"/>
          <w:szCs w:val="32"/>
        </w:rPr>
        <w:t>подвозка песка для детских площадок на общую сумму</w:t>
      </w:r>
      <w:r w:rsidR="00FF24F5" w:rsidRPr="00522D1C">
        <w:rPr>
          <w:rFonts w:ascii="Times New Roman" w:hAnsi="Times New Roman" w:cs="Times New Roman"/>
          <w:sz w:val="32"/>
          <w:szCs w:val="32"/>
        </w:rPr>
        <w:t xml:space="preserve"> 35,5 тыс.</w:t>
      </w:r>
      <w:r w:rsidR="00DD2CFB"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="00FF24F5" w:rsidRPr="00522D1C">
        <w:rPr>
          <w:rFonts w:ascii="Times New Roman" w:hAnsi="Times New Roman" w:cs="Times New Roman"/>
          <w:sz w:val="32"/>
          <w:szCs w:val="32"/>
        </w:rPr>
        <w:t>рублей.</w:t>
      </w:r>
    </w:p>
    <w:p w:rsidR="004B0B25" w:rsidRPr="00522D1C" w:rsidRDefault="004309D0" w:rsidP="005D497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  </w:t>
      </w:r>
      <w:r w:rsidR="004B0B25" w:rsidRPr="00522D1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B0B25" w:rsidRPr="00522D1C">
        <w:rPr>
          <w:rFonts w:ascii="Times New Roman" w:hAnsi="Times New Roman" w:cs="Times New Roman"/>
          <w:sz w:val="32"/>
          <w:szCs w:val="32"/>
        </w:rPr>
        <w:t>В рамках организации и содержании мест захоронения,  стоимость уборки территорий кладбищ сел Кирга и Раздольное составила 149,9 тыс</w:t>
      </w:r>
      <w:proofErr w:type="gramStart"/>
      <w:r w:rsidR="004B0B25" w:rsidRPr="00522D1C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4B0B25" w:rsidRPr="00522D1C">
        <w:rPr>
          <w:rFonts w:ascii="Times New Roman" w:hAnsi="Times New Roman" w:cs="Times New Roman"/>
          <w:sz w:val="32"/>
          <w:szCs w:val="32"/>
        </w:rPr>
        <w:t>ублей.</w:t>
      </w:r>
    </w:p>
    <w:p w:rsidR="009C006C" w:rsidRPr="00522D1C" w:rsidRDefault="009C006C" w:rsidP="005D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>Администрация круглый год проводит</w:t>
      </w:r>
      <w:r w:rsidR="00DD2CFB" w:rsidRPr="00522D1C">
        <w:rPr>
          <w:rFonts w:ascii="Times New Roman" w:hAnsi="Times New Roman" w:cs="Times New Roman"/>
          <w:sz w:val="32"/>
          <w:szCs w:val="32"/>
        </w:rPr>
        <w:t xml:space="preserve"> работу по </w:t>
      </w:r>
      <w:r w:rsidRPr="00522D1C">
        <w:rPr>
          <w:rFonts w:ascii="Times New Roman" w:hAnsi="Times New Roman" w:cs="Times New Roman"/>
          <w:sz w:val="32"/>
          <w:szCs w:val="32"/>
        </w:rPr>
        <w:t xml:space="preserve"> санитарн</w:t>
      </w:r>
      <w:r w:rsidR="00DD2CFB" w:rsidRPr="00522D1C">
        <w:rPr>
          <w:rFonts w:ascii="Times New Roman" w:hAnsi="Times New Roman" w:cs="Times New Roman"/>
          <w:sz w:val="32"/>
          <w:szCs w:val="32"/>
        </w:rPr>
        <w:t>ой</w:t>
      </w:r>
      <w:r w:rsidRPr="00522D1C">
        <w:rPr>
          <w:rFonts w:ascii="Times New Roman" w:hAnsi="Times New Roman" w:cs="Times New Roman"/>
          <w:sz w:val="32"/>
          <w:szCs w:val="32"/>
        </w:rPr>
        <w:t xml:space="preserve"> очистк</w:t>
      </w:r>
      <w:r w:rsidR="00DD2CFB" w:rsidRPr="00522D1C">
        <w:rPr>
          <w:rFonts w:ascii="Times New Roman" w:hAnsi="Times New Roman" w:cs="Times New Roman"/>
          <w:sz w:val="32"/>
          <w:szCs w:val="32"/>
        </w:rPr>
        <w:t>е</w:t>
      </w:r>
      <w:r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="006B2951" w:rsidRPr="00522D1C">
        <w:rPr>
          <w:rFonts w:ascii="Times New Roman" w:hAnsi="Times New Roman" w:cs="Times New Roman"/>
          <w:sz w:val="32"/>
          <w:szCs w:val="32"/>
        </w:rPr>
        <w:t>Птичнинского сельского поселения</w:t>
      </w:r>
      <w:r w:rsidR="00DD2CFB" w:rsidRPr="00522D1C">
        <w:rPr>
          <w:rFonts w:ascii="Times New Roman" w:hAnsi="Times New Roman" w:cs="Times New Roman"/>
          <w:sz w:val="32"/>
          <w:szCs w:val="32"/>
        </w:rPr>
        <w:t>, в</w:t>
      </w:r>
      <w:r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="0028764A" w:rsidRPr="00522D1C">
        <w:rPr>
          <w:rFonts w:ascii="Times New Roman" w:hAnsi="Times New Roman" w:cs="Times New Roman"/>
          <w:sz w:val="32"/>
          <w:szCs w:val="32"/>
        </w:rPr>
        <w:t>2014 г</w:t>
      </w:r>
      <w:r w:rsidRPr="00522D1C">
        <w:rPr>
          <w:rFonts w:ascii="Times New Roman" w:hAnsi="Times New Roman" w:cs="Times New Roman"/>
          <w:sz w:val="32"/>
          <w:szCs w:val="32"/>
        </w:rPr>
        <w:t xml:space="preserve">оду на данное мероприятие было затрачено </w:t>
      </w:r>
      <w:r w:rsidR="006B2951" w:rsidRPr="00522D1C">
        <w:rPr>
          <w:rFonts w:ascii="Times New Roman" w:hAnsi="Times New Roman" w:cs="Times New Roman"/>
          <w:sz w:val="32"/>
          <w:szCs w:val="32"/>
        </w:rPr>
        <w:t xml:space="preserve">944,9 </w:t>
      </w:r>
      <w:r w:rsidRPr="00522D1C">
        <w:rPr>
          <w:rFonts w:ascii="Times New Roman" w:hAnsi="Times New Roman" w:cs="Times New Roman"/>
          <w:sz w:val="32"/>
          <w:szCs w:val="32"/>
        </w:rPr>
        <w:t xml:space="preserve"> тыс. рублей.</w:t>
      </w:r>
    </w:p>
    <w:p w:rsidR="009E37CA" w:rsidRPr="00522D1C" w:rsidRDefault="00E5464F" w:rsidP="005D49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22D1C"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</w:p>
    <w:p w:rsidR="009E37CA" w:rsidRPr="00522D1C" w:rsidRDefault="009E37CA" w:rsidP="005D49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>Муниципальные закупки</w:t>
      </w:r>
    </w:p>
    <w:p w:rsidR="00B839FD" w:rsidRPr="00522D1C" w:rsidRDefault="007867FA" w:rsidP="005D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>В течение  201</w:t>
      </w:r>
      <w:r w:rsidR="00FF24F5" w:rsidRPr="00522D1C">
        <w:rPr>
          <w:rFonts w:ascii="Times New Roman" w:hAnsi="Times New Roman" w:cs="Times New Roman"/>
          <w:sz w:val="32"/>
          <w:szCs w:val="32"/>
        </w:rPr>
        <w:t>4</w:t>
      </w:r>
      <w:r w:rsidR="009E37CA" w:rsidRPr="00522D1C">
        <w:rPr>
          <w:rFonts w:ascii="Times New Roman" w:hAnsi="Times New Roman" w:cs="Times New Roman"/>
          <w:sz w:val="32"/>
          <w:szCs w:val="32"/>
        </w:rPr>
        <w:t xml:space="preserve"> года объявлен</w:t>
      </w:r>
      <w:r w:rsidRPr="00522D1C">
        <w:rPr>
          <w:rFonts w:ascii="Times New Roman" w:hAnsi="Times New Roman" w:cs="Times New Roman"/>
          <w:sz w:val="32"/>
          <w:szCs w:val="32"/>
        </w:rPr>
        <w:t>о</w:t>
      </w:r>
      <w:r w:rsidR="009E37CA"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="00FF24F5" w:rsidRPr="00522D1C">
        <w:rPr>
          <w:rFonts w:ascii="Times New Roman" w:hAnsi="Times New Roman" w:cs="Times New Roman"/>
          <w:sz w:val="32"/>
          <w:szCs w:val="32"/>
        </w:rPr>
        <w:t>8</w:t>
      </w:r>
      <w:r w:rsidR="009E37CA"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="00FF24F5" w:rsidRPr="00522D1C">
        <w:rPr>
          <w:rFonts w:ascii="Times New Roman" w:hAnsi="Times New Roman" w:cs="Times New Roman"/>
          <w:sz w:val="32"/>
          <w:szCs w:val="32"/>
        </w:rPr>
        <w:t>электронных</w:t>
      </w:r>
      <w:r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="009E37CA" w:rsidRPr="00522D1C">
        <w:rPr>
          <w:rFonts w:ascii="Times New Roman" w:hAnsi="Times New Roman" w:cs="Times New Roman"/>
          <w:sz w:val="32"/>
          <w:szCs w:val="32"/>
        </w:rPr>
        <w:t>аукцион</w:t>
      </w:r>
      <w:r w:rsidR="00FF24F5" w:rsidRPr="00522D1C">
        <w:rPr>
          <w:rFonts w:ascii="Times New Roman" w:hAnsi="Times New Roman" w:cs="Times New Roman"/>
          <w:sz w:val="32"/>
          <w:szCs w:val="32"/>
        </w:rPr>
        <w:t>ов.</w:t>
      </w:r>
      <w:r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="00FF24F5" w:rsidRPr="00522D1C">
        <w:rPr>
          <w:rFonts w:ascii="Times New Roman" w:hAnsi="Times New Roman" w:cs="Times New Roman"/>
          <w:sz w:val="32"/>
          <w:szCs w:val="32"/>
        </w:rPr>
        <w:t>Совокупный годовой объем закупок составил</w:t>
      </w:r>
      <w:r w:rsidR="00E5464F"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="00FF24F5" w:rsidRPr="00522D1C">
        <w:rPr>
          <w:rFonts w:ascii="Times New Roman" w:hAnsi="Times New Roman" w:cs="Times New Roman"/>
          <w:sz w:val="32"/>
          <w:szCs w:val="32"/>
        </w:rPr>
        <w:t>12</w:t>
      </w:r>
      <w:r w:rsidR="00CF5A8E" w:rsidRPr="00522D1C">
        <w:rPr>
          <w:rFonts w:ascii="Times New Roman" w:hAnsi="Times New Roman" w:cs="Times New Roman"/>
          <w:sz w:val="32"/>
          <w:szCs w:val="32"/>
        </w:rPr>
        <w:t>млн.</w:t>
      </w:r>
      <w:r w:rsidR="00DD2CFB"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="00FF24F5" w:rsidRPr="00522D1C">
        <w:rPr>
          <w:rFonts w:ascii="Times New Roman" w:hAnsi="Times New Roman" w:cs="Times New Roman"/>
          <w:sz w:val="32"/>
          <w:szCs w:val="32"/>
        </w:rPr>
        <w:t>112,1</w:t>
      </w:r>
      <w:r w:rsidR="00E5464F" w:rsidRPr="00522D1C">
        <w:rPr>
          <w:rFonts w:ascii="Times New Roman" w:hAnsi="Times New Roman" w:cs="Times New Roman"/>
          <w:sz w:val="32"/>
          <w:szCs w:val="32"/>
        </w:rPr>
        <w:t xml:space="preserve"> тыс. рублей</w:t>
      </w:r>
      <w:r w:rsidR="009E37CA" w:rsidRPr="00522D1C">
        <w:rPr>
          <w:rFonts w:ascii="Times New Roman" w:hAnsi="Times New Roman" w:cs="Times New Roman"/>
          <w:sz w:val="32"/>
          <w:szCs w:val="32"/>
        </w:rPr>
        <w:t xml:space="preserve">,  </w:t>
      </w:r>
      <w:r w:rsidR="00FF24F5" w:rsidRPr="00522D1C">
        <w:rPr>
          <w:rFonts w:ascii="Times New Roman" w:hAnsi="Times New Roman" w:cs="Times New Roman"/>
          <w:sz w:val="32"/>
          <w:szCs w:val="32"/>
        </w:rPr>
        <w:t>по итогам заключено 4 муниципальных контракта на общую сумму 10</w:t>
      </w:r>
      <w:r w:rsidR="00DD2CFB"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="00CF5A8E" w:rsidRPr="00522D1C">
        <w:rPr>
          <w:rFonts w:ascii="Times New Roman" w:hAnsi="Times New Roman" w:cs="Times New Roman"/>
          <w:sz w:val="32"/>
          <w:szCs w:val="32"/>
        </w:rPr>
        <w:t xml:space="preserve">млн. </w:t>
      </w:r>
      <w:r w:rsidR="00FF24F5" w:rsidRPr="00522D1C">
        <w:rPr>
          <w:rFonts w:ascii="Times New Roman" w:hAnsi="Times New Roman" w:cs="Times New Roman"/>
          <w:sz w:val="32"/>
          <w:szCs w:val="32"/>
        </w:rPr>
        <w:t>179,4тыс</w:t>
      </w:r>
      <w:proofErr w:type="gramStart"/>
      <w:r w:rsidR="00FF24F5" w:rsidRPr="00522D1C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FF24F5" w:rsidRPr="00522D1C">
        <w:rPr>
          <w:rFonts w:ascii="Times New Roman" w:hAnsi="Times New Roman" w:cs="Times New Roman"/>
          <w:sz w:val="32"/>
          <w:szCs w:val="32"/>
        </w:rPr>
        <w:t>ублей</w:t>
      </w:r>
      <w:r w:rsidR="00CD6EF8" w:rsidRPr="00522D1C">
        <w:rPr>
          <w:rFonts w:ascii="Times New Roman" w:hAnsi="Times New Roman" w:cs="Times New Roman"/>
          <w:sz w:val="32"/>
          <w:szCs w:val="32"/>
        </w:rPr>
        <w:t>.</w:t>
      </w:r>
      <w:r w:rsidR="009E37CA" w:rsidRPr="00522D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4E6" w:rsidRPr="00522D1C" w:rsidRDefault="00F014E6" w:rsidP="005D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E37CA" w:rsidRPr="00522D1C" w:rsidRDefault="009E37CA" w:rsidP="005D497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522D1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Культура</w:t>
      </w:r>
      <w:r w:rsidR="00B839FD" w:rsidRPr="00522D1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- </w:t>
      </w:r>
      <w:r w:rsidR="004309D0" w:rsidRPr="00522D1C">
        <w:rPr>
          <w:rFonts w:ascii="Times New Roman" w:hAnsi="Times New Roman" w:cs="Times New Roman"/>
          <w:color w:val="FF0000"/>
          <w:sz w:val="32"/>
          <w:szCs w:val="32"/>
          <w:u w:val="single"/>
        </w:rPr>
        <w:t>7 </w:t>
      </w:r>
      <w:r w:rsidR="00CF5A8E" w:rsidRPr="00522D1C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млн. </w:t>
      </w:r>
      <w:r w:rsidR="004309D0" w:rsidRPr="00522D1C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618, 9 </w:t>
      </w:r>
      <w:r w:rsidR="009C006C" w:rsidRPr="00522D1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тыс</w:t>
      </w:r>
      <w:proofErr w:type="gramStart"/>
      <w:r w:rsidR="009C006C" w:rsidRPr="00522D1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.р</w:t>
      </w:r>
      <w:proofErr w:type="gramEnd"/>
      <w:r w:rsidR="009C006C" w:rsidRPr="00522D1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уб.</w:t>
      </w:r>
    </w:p>
    <w:p w:rsidR="009E37CA" w:rsidRPr="00522D1C" w:rsidRDefault="009E37CA" w:rsidP="005D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 xml:space="preserve">В полномочия администрации </w:t>
      </w:r>
      <w:r w:rsidR="00DB7BA2" w:rsidRPr="00522D1C">
        <w:rPr>
          <w:rFonts w:ascii="Times New Roman" w:hAnsi="Times New Roman" w:cs="Times New Roman"/>
          <w:sz w:val="32"/>
          <w:szCs w:val="32"/>
        </w:rPr>
        <w:t>поселения</w:t>
      </w:r>
      <w:r w:rsidRPr="00522D1C">
        <w:rPr>
          <w:rFonts w:ascii="Times New Roman" w:hAnsi="Times New Roman" w:cs="Times New Roman"/>
          <w:sz w:val="32"/>
          <w:szCs w:val="32"/>
        </w:rPr>
        <w:t xml:space="preserve"> так же входит организация библи</w:t>
      </w:r>
      <w:r w:rsidR="00DB7BA2" w:rsidRPr="00522D1C">
        <w:rPr>
          <w:rFonts w:ascii="Times New Roman" w:hAnsi="Times New Roman" w:cs="Times New Roman"/>
          <w:sz w:val="32"/>
          <w:szCs w:val="32"/>
        </w:rPr>
        <w:t xml:space="preserve">отечного обслуживания населения, </w:t>
      </w:r>
      <w:r w:rsidRPr="00522D1C">
        <w:rPr>
          <w:rFonts w:ascii="Times New Roman" w:hAnsi="Times New Roman" w:cs="Times New Roman"/>
          <w:sz w:val="32"/>
          <w:szCs w:val="32"/>
        </w:rPr>
        <w:t>комплекто</w:t>
      </w:r>
      <w:r w:rsidR="00DB7BA2" w:rsidRPr="00522D1C">
        <w:rPr>
          <w:rFonts w:ascii="Times New Roman" w:hAnsi="Times New Roman" w:cs="Times New Roman"/>
          <w:sz w:val="32"/>
          <w:szCs w:val="32"/>
        </w:rPr>
        <w:t xml:space="preserve">вание и обеспечение сохранности библиотечных фондов. </w:t>
      </w:r>
      <w:proofErr w:type="gramStart"/>
      <w:r w:rsidRPr="00522D1C">
        <w:rPr>
          <w:rFonts w:ascii="Times New Roman" w:hAnsi="Times New Roman" w:cs="Times New Roman"/>
          <w:sz w:val="32"/>
          <w:szCs w:val="32"/>
        </w:rPr>
        <w:t>На организацию подписки на периодические издания</w:t>
      </w:r>
      <w:r w:rsidR="004309D0" w:rsidRPr="00522D1C">
        <w:rPr>
          <w:rFonts w:ascii="Times New Roman" w:hAnsi="Times New Roman" w:cs="Times New Roman"/>
          <w:sz w:val="32"/>
          <w:szCs w:val="32"/>
        </w:rPr>
        <w:t xml:space="preserve"> в 2014 году</w:t>
      </w:r>
      <w:r w:rsidRPr="00522D1C">
        <w:rPr>
          <w:rFonts w:ascii="Times New Roman" w:hAnsi="Times New Roman" w:cs="Times New Roman"/>
          <w:sz w:val="32"/>
          <w:szCs w:val="32"/>
        </w:rPr>
        <w:t xml:space="preserve"> выделено из бюджета </w:t>
      </w:r>
      <w:r w:rsidR="00DB7BA2" w:rsidRPr="00522D1C">
        <w:rPr>
          <w:rFonts w:ascii="Times New Roman" w:hAnsi="Times New Roman" w:cs="Times New Roman"/>
          <w:sz w:val="32"/>
          <w:szCs w:val="32"/>
        </w:rPr>
        <w:t>поселения</w:t>
      </w:r>
      <w:r w:rsidRPr="00522D1C">
        <w:rPr>
          <w:rFonts w:ascii="Times New Roman" w:hAnsi="Times New Roman" w:cs="Times New Roman"/>
          <w:sz w:val="32"/>
          <w:szCs w:val="32"/>
        </w:rPr>
        <w:t xml:space="preserve">  </w:t>
      </w:r>
      <w:r w:rsidR="004309D0" w:rsidRPr="00522D1C">
        <w:rPr>
          <w:rFonts w:ascii="Times New Roman" w:hAnsi="Times New Roman" w:cs="Times New Roman"/>
          <w:sz w:val="32"/>
          <w:szCs w:val="32"/>
        </w:rPr>
        <w:t>53,7</w:t>
      </w:r>
      <w:r w:rsidRPr="00522D1C">
        <w:rPr>
          <w:rFonts w:ascii="Times New Roman" w:hAnsi="Times New Roman" w:cs="Times New Roman"/>
          <w:sz w:val="32"/>
          <w:szCs w:val="32"/>
        </w:rPr>
        <w:t xml:space="preserve"> тыс. руб</w:t>
      </w:r>
      <w:r w:rsidR="00F014E6" w:rsidRPr="00522D1C">
        <w:rPr>
          <w:rFonts w:ascii="Times New Roman" w:hAnsi="Times New Roman" w:cs="Times New Roman"/>
          <w:sz w:val="32"/>
          <w:szCs w:val="32"/>
        </w:rPr>
        <w:t xml:space="preserve">. </w:t>
      </w:r>
      <w:r w:rsidRPr="00522D1C">
        <w:rPr>
          <w:rFonts w:ascii="Times New Roman" w:hAnsi="Times New Roman" w:cs="Times New Roman"/>
          <w:sz w:val="32"/>
          <w:szCs w:val="32"/>
        </w:rPr>
        <w:t>Основными  направлениями в р</w:t>
      </w:r>
      <w:r w:rsidR="00F014E6" w:rsidRPr="00522D1C">
        <w:rPr>
          <w:rFonts w:ascii="Times New Roman" w:hAnsi="Times New Roman" w:cs="Times New Roman"/>
          <w:sz w:val="32"/>
          <w:szCs w:val="32"/>
        </w:rPr>
        <w:t>аботе учреждений культуры в 201</w:t>
      </w:r>
      <w:r w:rsidR="004309D0" w:rsidRPr="00522D1C">
        <w:rPr>
          <w:rFonts w:ascii="Times New Roman" w:hAnsi="Times New Roman" w:cs="Times New Roman"/>
          <w:sz w:val="32"/>
          <w:szCs w:val="32"/>
        </w:rPr>
        <w:t>4</w:t>
      </w:r>
      <w:r w:rsidRPr="00522D1C">
        <w:rPr>
          <w:rFonts w:ascii="Times New Roman" w:hAnsi="Times New Roman" w:cs="Times New Roman"/>
          <w:sz w:val="32"/>
          <w:szCs w:val="32"/>
        </w:rPr>
        <w:t xml:space="preserve"> году</w:t>
      </w:r>
      <w:r w:rsidR="00F014E6" w:rsidRPr="00522D1C">
        <w:rPr>
          <w:rFonts w:ascii="Times New Roman" w:hAnsi="Times New Roman" w:cs="Times New Roman"/>
          <w:sz w:val="32"/>
          <w:szCs w:val="32"/>
        </w:rPr>
        <w:t xml:space="preserve"> были</w:t>
      </w:r>
      <w:r w:rsidRPr="00522D1C">
        <w:rPr>
          <w:rFonts w:ascii="Times New Roman" w:hAnsi="Times New Roman" w:cs="Times New Roman"/>
          <w:sz w:val="32"/>
          <w:szCs w:val="32"/>
        </w:rPr>
        <w:t>:  реализация задач, поставленных Президентом  Российской Федерации Федеральному Собранию, патриотическое воспитание, пропаганда здорового образа жизни, профилактика правонарушений в подростковой среде,  экологическое воспитание, вопросы сохранения семьи и семейного воспитания,  организация работы с детьми и  подростками в</w:t>
      </w:r>
      <w:proofErr w:type="gramEnd"/>
      <w:r w:rsidRPr="00522D1C">
        <w:rPr>
          <w:rFonts w:ascii="Times New Roman" w:hAnsi="Times New Roman" w:cs="Times New Roman"/>
          <w:sz w:val="32"/>
          <w:szCs w:val="32"/>
        </w:rPr>
        <w:t xml:space="preserve"> летнее время, организация досуга  молодёжи, организация праздников народного и православного календаря, работа клубных формирований, развитие самодеятельного народного творчества.</w:t>
      </w:r>
    </w:p>
    <w:p w:rsidR="009E37CA" w:rsidRPr="00522D1C" w:rsidRDefault="009E37CA" w:rsidP="005D497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E37CA" w:rsidRPr="00522D1C" w:rsidRDefault="009E37CA" w:rsidP="005D49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>Физическая культура и спорт</w:t>
      </w:r>
      <w:r w:rsidR="005E5CB8"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>-</w:t>
      </w:r>
      <w:r w:rsidR="004309D0"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>22,1</w:t>
      </w:r>
      <w:r w:rsidR="005E5CB8"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тыс. рублей.</w:t>
      </w:r>
    </w:p>
    <w:p w:rsidR="009E37CA" w:rsidRPr="00522D1C" w:rsidRDefault="009E37CA" w:rsidP="005D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 xml:space="preserve">Формирование здорового образа жизни – одно из главных направлений в работе администрации </w:t>
      </w:r>
      <w:r w:rsidR="00B82ED8" w:rsidRPr="00522D1C">
        <w:rPr>
          <w:rFonts w:ascii="Times New Roman" w:hAnsi="Times New Roman" w:cs="Times New Roman"/>
          <w:sz w:val="32"/>
          <w:szCs w:val="32"/>
        </w:rPr>
        <w:t>Птичнинского сельского поселения.</w:t>
      </w:r>
      <w:r w:rsidRPr="00522D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37CA" w:rsidRPr="00522D1C" w:rsidRDefault="004309D0" w:rsidP="005D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>За</w:t>
      </w:r>
      <w:r w:rsidR="00B82ED8" w:rsidRPr="00522D1C">
        <w:rPr>
          <w:rFonts w:ascii="Times New Roman" w:hAnsi="Times New Roman" w:cs="Times New Roman"/>
          <w:sz w:val="32"/>
          <w:szCs w:val="32"/>
        </w:rPr>
        <w:t xml:space="preserve"> 201</w:t>
      </w:r>
      <w:r w:rsidRPr="00522D1C">
        <w:rPr>
          <w:rFonts w:ascii="Times New Roman" w:hAnsi="Times New Roman" w:cs="Times New Roman"/>
          <w:sz w:val="32"/>
          <w:szCs w:val="32"/>
        </w:rPr>
        <w:t>4</w:t>
      </w:r>
      <w:r w:rsidR="009E37CA" w:rsidRPr="00522D1C">
        <w:rPr>
          <w:rFonts w:ascii="Times New Roman" w:hAnsi="Times New Roman" w:cs="Times New Roman"/>
          <w:sz w:val="32"/>
          <w:szCs w:val="32"/>
        </w:rPr>
        <w:t xml:space="preserve"> год было проведено </w:t>
      </w:r>
      <w:r w:rsidR="004D7EEB" w:rsidRPr="00522D1C">
        <w:rPr>
          <w:rFonts w:ascii="Times New Roman" w:hAnsi="Times New Roman" w:cs="Times New Roman"/>
          <w:sz w:val="32"/>
          <w:szCs w:val="32"/>
        </w:rPr>
        <w:t xml:space="preserve">4 </w:t>
      </w:r>
      <w:proofErr w:type="gramStart"/>
      <w:r w:rsidR="00F53CAB" w:rsidRPr="00522D1C">
        <w:rPr>
          <w:rFonts w:ascii="Times New Roman" w:hAnsi="Times New Roman" w:cs="Times New Roman"/>
          <w:sz w:val="32"/>
          <w:szCs w:val="32"/>
        </w:rPr>
        <w:t>спортивных</w:t>
      </w:r>
      <w:proofErr w:type="gramEnd"/>
      <w:r w:rsidR="00F53CAB" w:rsidRPr="00522D1C">
        <w:rPr>
          <w:rFonts w:ascii="Times New Roman" w:hAnsi="Times New Roman" w:cs="Times New Roman"/>
          <w:sz w:val="32"/>
          <w:szCs w:val="32"/>
        </w:rPr>
        <w:t xml:space="preserve"> мероприятия:</w:t>
      </w:r>
    </w:p>
    <w:p w:rsidR="004309D0" w:rsidRPr="00522D1C" w:rsidRDefault="004309D0" w:rsidP="005D497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 xml:space="preserve">            - соревнования на приз главы сельского поселения среди юношеских команд по легкой атлетике, </w:t>
      </w:r>
    </w:p>
    <w:p w:rsidR="00B82ED8" w:rsidRPr="00522D1C" w:rsidRDefault="00B82ED8" w:rsidP="005D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lastRenderedPageBreak/>
        <w:t>- турнир по волейболу на приз главы администрации Птичнинского сельского поселения.</w:t>
      </w:r>
    </w:p>
    <w:p w:rsidR="00F014E6" w:rsidRPr="00522D1C" w:rsidRDefault="00F014E6" w:rsidP="005D49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E5CB8" w:rsidRPr="00522D1C" w:rsidRDefault="00B82ED8" w:rsidP="005D49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Полномочия </w:t>
      </w:r>
      <w:proofErr w:type="gramStart"/>
      <w:r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>по</w:t>
      </w:r>
      <w:proofErr w:type="gramEnd"/>
      <w:r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gramStart"/>
      <w:r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>Гои</w:t>
      </w:r>
      <w:proofErr w:type="gramEnd"/>
      <w:r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ЧС</w:t>
      </w:r>
      <w:r w:rsidR="00B839FD"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- </w:t>
      </w:r>
      <w:r w:rsidR="004309D0"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>63,1</w:t>
      </w:r>
      <w:r w:rsidR="005E5CB8"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тыс. рублей.</w:t>
      </w:r>
    </w:p>
    <w:p w:rsidR="00F53CAB" w:rsidRPr="00522D1C" w:rsidRDefault="00F53CAB" w:rsidP="005D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>Во исполнение полномочий по ГО и ЧС администрацией сельского поселения в 2014 году были проведены следующие мероприятия:</w:t>
      </w:r>
    </w:p>
    <w:p w:rsidR="00F53CAB" w:rsidRPr="00522D1C" w:rsidRDefault="00F53CAB" w:rsidP="005D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>- санитарная уборка населенных пунктов и прилегающих к ним территорий от сгораемого мусора, отходов и сухой травы (ежемесячно);</w:t>
      </w:r>
    </w:p>
    <w:p w:rsidR="00F53CAB" w:rsidRPr="00522D1C" w:rsidRDefault="00F53CAB" w:rsidP="005D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>- разработка инструкций по мерам безопасности и планов эвакуации людей и имущества при пожаре из зданий (сооружений), находящихся в  муниципальной собственности;</w:t>
      </w:r>
    </w:p>
    <w:p w:rsidR="00F53CAB" w:rsidRPr="00522D1C" w:rsidRDefault="00F53CAB" w:rsidP="005D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 xml:space="preserve">- организована пропаганда мер пожарной безопасности среди населения, разъяснительная работа по вопросам готовности к действиям при угрозе возникновения ЧС, связанной с природными пожарами методом </w:t>
      </w:r>
      <w:proofErr w:type="spellStart"/>
      <w:r w:rsidRPr="00522D1C">
        <w:rPr>
          <w:rFonts w:ascii="Times New Roman" w:hAnsi="Times New Roman" w:cs="Times New Roman"/>
          <w:sz w:val="32"/>
          <w:szCs w:val="32"/>
        </w:rPr>
        <w:t>подворовых</w:t>
      </w:r>
      <w:proofErr w:type="spellEnd"/>
      <w:r w:rsidRPr="00522D1C">
        <w:rPr>
          <w:rFonts w:ascii="Times New Roman" w:hAnsi="Times New Roman" w:cs="Times New Roman"/>
          <w:sz w:val="32"/>
          <w:szCs w:val="32"/>
        </w:rPr>
        <w:t xml:space="preserve"> обходов сотрудниками администрации;</w:t>
      </w:r>
    </w:p>
    <w:p w:rsidR="00F53CAB" w:rsidRPr="00522D1C" w:rsidRDefault="00F53CAB" w:rsidP="005D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>- проведена проверка состояния пожарных водоемов, произведена очистка от сгораемого мусора и сухой травы.</w:t>
      </w:r>
    </w:p>
    <w:p w:rsidR="00F53CAB" w:rsidRPr="00522D1C" w:rsidRDefault="00F53CAB" w:rsidP="005D4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22D1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Ежегодно выделяются денежные средства на проведение контролируемых отжигов сухой растительности в </w:t>
      </w:r>
      <w:proofErr w:type="spellStart"/>
      <w:r w:rsidRPr="00522D1C">
        <w:rPr>
          <w:rFonts w:ascii="Times New Roman" w:eastAsia="Times New Roman" w:hAnsi="Times New Roman" w:cs="Times New Roman"/>
          <w:color w:val="111111"/>
          <w:sz w:val="32"/>
          <w:szCs w:val="32"/>
        </w:rPr>
        <w:t>с</w:t>
      </w:r>
      <w:proofErr w:type="gramStart"/>
      <w:r w:rsidRPr="00522D1C">
        <w:rPr>
          <w:rFonts w:ascii="Times New Roman" w:eastAsia="Times New Roman" w:hAnsi="Times New Roman" w:cs="Times New Roman"/>
          <w:color w:val="111111"/>
          <w:sz w:val="32"/>
          <w:szCs w:val="32"/>
        </w:rPr>
        <w:t>.К</w:t>
      </w:r>
      <w:proofErr w:type="gramEnd"/>
      <w:r w:rsidRPr="00522D1C">
        <w:rPr>
          <w:rFonts w:ascii="Times New Roman" w:eastAsia="Times New Roman" w:hAnsi="Times New Roman" w:cs="Times New Roman"/>
          <w:color w:val="111111"/>
          <w:sz w:val="32"/>
          <w:szCs w:val="32"/>
        </w:rPr>
        <w:t>ирга</w:t>
      </w:r>
      <w:proofErr w:type="spellEnd"/>
      <w:r w:rsidRPr="00522D1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522D1C">
        <w:rPr>
          <w:rFonts w:ascii="Times New Roman" w:eastAsia="Times New Roman" w:hAnsi="Times New Roman" w:cs="Times New Roman"/>
          <w:color w:val="111111"/>
          <w:sz w:val="32"/>
          <w:szCs w:val="32"/>
        </w:rPr>
        <w:t>с.Раздольное</w:t>
      </w:r>
      <w:proofErr w:type="spellEnd"/>
      <w:r w:rsidRPr="00522D1C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F53CAB" w:rsidRPr="00522D1C" w:rsidRDefault="00F53CAB" w:rsidP="005D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>Решением Собрания депутатов от 16.01.2014 № 36 утвержден план мероприятий по обеспечению первичных мер пожарной безопасности в границах населенных пунктов муниципального образования «Птичнинское сельское поселение» на 2014 год</w:t>
      </w:r>
      <w:proofErr w:type="gramStart"/>
      <w:r w:rsidRPr="00522D1C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F53CAB" w:rsidRPr="00522D1C" w:rsidRDefault="005D4972" w:rsidP="005D4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22D1C">
        <w:rPr>
          <w:rFonts w:ascii="Times New Roman" w:eastAsia="Times New Roman" w:hAnsi="Times New Roman" w:cs="Times New Roman"/>
          <w:sz w:val="32"/>
          <w:szCs w:val="32"/>
        </w:rPr>
        <w:t xml:space="preserve">На данные мероприятия </w:t>
      </w:r>
      <w:r w:rsidR="00F53CAB" w:rsidRPr="00522D1C">
        <w:rPr>
          <w:rFonts w:ascii="Times New Roman" w:eastAsia="Times New Roman" w:hAnsi="Times New Roman" w:cs="Times New Roman"/>
          <w:sz w:val="32"/>
          <w:szCs w:val="32"/>
        </w:rPr>
        <w:t xml:space="preserve"> фактически израсходовано:</w:t>
      </w:r>
    </w:p>
    <w:p w:rsidR="00F53CAB" w:rsidRPr="00522D1C" w:rsidRDefault="00F53CAB" w:rsidP="005D4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22D1C">
        <w:rPr>
          <w:rFonts w:ascii="Times New Roman" w:eastAsia="Times New Roman" w:hAnsi="Times New Roman" w:cs="Times New Roman"/>
          <w:sz w:val="32"/>
          <w:szCs w:val="32"/>
        </w:rPr>
        <w:t>- приобретение информационных стендов по пожарной безопасности – 1500,0 рублей;</w:t>
      </w:r>
    </w:p>
    <w:p w:rsidR="00F53CAB" w:rsidRPr="00522D1C" w:rsidRDefault="00F53CAB" w:rsidP="005D4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22D1C">
        <w:rPr>
          <w:rFonts w:ascii="Times New Roman" w:eastAsia="Times New Roman" w:hAnsi="Times New Roman" w:cs="Times New Roman"/>
          <w:sz w:val="32"/>
          <w:szCs w:val="32"/>
        </w:rPr>
        <w:t>- приобретение запрещающих аншлагов – 4</w:t>
      </w:r>
      <w:r w:rsidR="00673B78" w:rsidRPr="00522D1C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522D1C">
        <w:rPr>
          <w:rFonts w:ascii="Times New Roman" w:eastAsia="Times New Roman" w:hAnsi="Times New Roman" w:cs="Times New Roman"/>
          <w:sz w:val="32"/>
          <w:szCs w:val="32"/>
        </w:rPr>
        <w:t>8</w:t>
      </w:r>
      <w:r w:rsidR="00673B78" w:rsidRPr="00522D1C">
        <w:rPr>
          <w:rFonts w:ascii="Times New Roman" w:eastAsia="Times New Roman" w:hAnsi="Times New Roman" w:cs="Times New Roman"/>
          <w:sz w:val="32"/>
          <w:szCs w:val="32"/>
        </w:rPr>
        <w:t xml:space="preserve"> тыс</w:t>
      </w:r>
      <w:proofErr w:type="gramStart"/>
      <w:r w:rsidR="00673B78" w:rsidRPr="00522D1C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522D1C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522D1C">
        <w:rPr>
          <w:rFonts w:ascii="Times New Roman" w:eastAsia="Times New Roman" w:hAnsi="Times New Roman" w:cs="Times New Roman"/>
          <w:sz w:val="32"/>
          <w:szCs w:val="32"/>
        </w:rPr>
        <w:t>ублей;</w:t>
      </w:r>
    </w:p>
    <w:p w:rsidR="00F53CAB" w:rsidRPr="00522D1C" w:rsidRDefault="00F53CAB" w:rsidP="005D4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22D1C">
        <w:rPr>
          <w:rFonts w:ascii="Times New Roman" w:eastAsia="Times New Roman" w:hAnsi="Times New Roman" w:cs="Times New Roman"/>
          <w:sz w:val="32"/>
          <w:szCs w:val="32"/>
        </w:rPr>
        <w:t xml:space="preserve">- замена и приобретение огнетушителей – </w:t>
      </w:r>
      <w:r w:rsidR="00673B78" w:rsidRPr="00522D1C">
        <w:rPr>
          <w:rFonts w:ascii="Times New Roman" w:eastAsia="Times New Roman" w:hAnsi="Times New Roman" w:cs="Times New Roman"/>
          <w:sz w:val="32"/>
          <w:szCs w:val="32"/>
        </w:rPr>
        <w:t>1,3 тыс.</w:t>
      </w:r>
      <w:r w:rsidRPr="00522D1C">
        <w:rPr>
          <w:rFonts w:ascii="Times New Roman" w:eastAsia="Times New Roman" w:hAnsi="Times New Roman" w:cs="Times New Roman"/>
          <w:sz w:val="32"/>
          <w:szCs w:val="32"/>
        </w:rPr>
        <w:t xml:space="preserve"> рублей;</w:t>
      </w:r>
    </w:p>
    <w:p w:rsidR="00F53CAB" w:rsidRPr="00522D1C" w:rsidRDefault="00F53CAB" w:rsidP="005D4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22D1C">
        <w:rPr>
          <w:rFonts w:ascii="Times New Roman" w:eastAsia="Times New Roman" w:hAnsi="Times New Roman" w:cs="Times New Roman"/>
          <w:sz w:val="32"/>
          <w:szCs w:val="32"/>
        </w:rPr>
        <w:t xml:space="preserve">-электромонтажные работы по устранению оборванных электролиний, поврежденных в результате аварийной ситуации в результате грозовых дождей – </w:t>
      </w:r>
      <w:r w:rsidR="00673B78" w:rsidRPr="00522D1C">
        <w:rPr>
          <w:rFonts w:ascii="Times New Roman" w:eastAsia="Times New Roman" w:hAnsi="Times New Roman" w:cs="Times New Roman"/>
          <w:sz w:val="32"/>
          <w:szCs w:val="32"/>
        </w:rPr>
        <w:t>21 тыс.</w:t>
      </w:r>
      <w:r w:rsidRPr="00522D1C">
        <w:rPr>
          <w:rFonts w:ascii="Times New Roman" w:eastAsia="Times New Roman" w:hAnsi="Times New Roman" w:cs="Times New Roman"/>
          <w:sz w:val="32"/>
          <w:szCs w:val="32"/>
        </w:rPr>
        <w:t xml:space="preserve"> рублей.</w:t>
      </w:r>
    </w:p>
    <w:p w:rsidR="00404715" w:rsidRPr="00522D1C" w:rsidRDefault="008B2E54" w:rsidP="005D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>Ежегодно в с. Кирга производится возделывание мин</w:t>
      </w:r>
      <w:proofErr w:type="gramStart"/>
      <w:r w:rsidRPr="00522D1C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522D1C">
        <w:rPr>
          <w:rFonts w:ascii="Times New Roman" w:hAnsi="Times New Roman" w:cs="Times New Roman"/>
          <w:sz w:val="32"/>
          <w:szCs w:val="32"/>
        </w:rPr>
        <w:t xml:space="preserve">олосы в целях пожарной безопасности. Также </w:t>
      </w:r>
      <w:r w:rsidR="004309D0" w:rsidRPr="00522D1C">
        <w:rPr>
          <w:rFonts w:ascii="Times New Roman" w:hAnsi="Times New Roman" w:cs="Times New Roman"/>
          <w:sz w:val="32"/>
          <w:szCs w:val="32"/>
        </w:rPr>
        <w:t>в 2014 году произведены</w:t>
      </w:r>
      <w:r w:rsidRPr="00522D1C">
        <w:rPr>
          <w:rFonts w:ascii="Times New Roman" w:hAnsi="Times New Roman" w:cs="Times New Roman"/>
          <w:sz w:val="32"/>
          <w:szCs w:val="32"/>
        </w:rPr>
        <w:t xml:space="preserve"> контролируемые обжиги травы вокруг сел Кирга и Раздольное</w:t>
      </w:r>
      <w:r w:rsidR="004309D0" w:rsidRPr="00522D1C">
        <w:rPr>
          <w:rFonts w:ascii="Times New Roman" w:hAnsi="Times New Roman" w:cs="Times New Roman"/>
          <w:sz w:val="32"/>
          <w:szCs w:val="32"/>
        </w:rPr>
        <w:t xml:space="preserve"> на сумму 26,8тыс</w:t>
      </w:r>
      <w:proofErr w:type="gramStart"/>
      <w:r w:rsidR="004309D0" w:rsidRPr="00522D1C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4309D0" w:rsidRPr="00522D1C">
        <w:rPr>
          <w:rFonts w:ascii="Times New Roman" w:hAnsi="Times New Roman" w:cs="Times New Roman"/>
          <w:sz w:val="32"/>
          <w:szCs w:val="32"/>
        </w:rPr>
        <w:t>ублей.</w:t>
      </w:r>
    </w:p>
    <w:p w:rsidR="00B82ED8" w:rsidRPr="00522D1C" w:rsidRDefault="00B82ED8" w:rsidP="005D497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E37CA" w:rsidRPr="00522D1C" w:rsidRDefault="009E37CA" w:rsidP="005D49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>Обращения граждан</w:t>
      </w:r>
    </w:p>
    <w:p w:rsidR="009E37CA" w:rsidRPr="00522D1C" w:rsidRDefault="00B82ED8" w:rsidP="005D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>В 201</w:t>
      </w:r>
      <w:r w:rsidR="00673B78" w:rsidRPr="00522D1C">
        <w:rPr>
          <w:rFonts w:ascii="Times New Roman" w:hAnsi="Times New Roman" w:cs="Times New Roman"/>
          <w:sz w:val="32"/>
          <w:szCs w:val="32"/>
        </w:rPr>
        <w:t>4</w:t>
      </w:r>
      <w:r w:rsidR="009E37CA" w:rsidRPr="00522D1C">
        <w:rPr>
          <w:rFonts w:ascii="Times New Roman" w:hAnsi="Times New Roman" w:cs="Times New Roman"/>
          <w:sz w:val="32"/>
          <w:szCs w:val="32"/>
        </w:rPr>
        <w:t xml:space="preserve"> году в адрес должностных лиц администрации </w:t>
      </w:r>
      <w:r w:rsidR="00673B78" w:rsidRPr="00522D1C">
        <w:rPr>
          <w:rFonts w:ascii="Times New Roman" w:hAnsi="Times New Roman" w:cs="Times New Roman"/>
          <w:sz w:val="32"/>
          <w:szCs w:val="32"/>
        </w:rPr>
        <w:t xml:space="preserve">Птичнинского сельского поселения </w:t>
      </w:r>
      <w:r w:rsidR="009E37CA" w:rsidRPr="00522D1C">
        <w:rPr>
          <w:rFonts w:ascii="Times New Roman" w:hAnsi="Times New Roman" w:cs="Times New Roman"/>
          <w:sz w:val="32"/>
          <w:szCs w:val="32"/>
        </w:rPr>
        <w:t xml:space="preserve"> поступило </w:t>
      </w:r>
      <w:r w:rsidR="00295239">
        <w:rPr>
          <w:rFonts w:ascii="Times New Roman" w:hAnsi="Times New Roman" w:cs="Times New Roman"/>
          <w:sz w:val="32"/>
          <w:szCs w:val="32"/>
        </w:rPr>
        <w:t>459</w:t>
      </w:r>
      <w:r w:rsidR="00673B78"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="009E37CA" w:rsidRPr="00522D1C">
        <w:rPr>
          <w:rFonts w:ascii="Times New Roman" w:hAnsi="Times New Roman" w:cs="Times New Roman"/>
          <w:sz w:val="32"/>
          <w:szCs w:val="32"/>
        </w:rPr>
        <w:t xml:space="preserve">обращений, из них </w:t>
      </w:r>
      <w:r w:rsidR="00673B78" w:rsidRPr="00522D1C">
        <w:rPr>
          <w:rFonts w:ascii="Times New Roman" w:hAnsi="Times New Roman" w:cs="Times New Roman"/>
          <w:sz w:val="32"/>
          <w:szCs w:val="32"/>
        </w:rPr>
        <w:t>68</w:t>
      </w:r>
      <w:r w:rsidR="009E37CA" w:rsidRPr="00522D1C">
        <w:rPr>
          <w:rFonts w:ascii="Times New Roman" w:hAnsi="Times New Roman" w:cs="Times New Roman"/>
          <w:sz w:val="32"/>
          <w:szCs w:val="32"/>
        </w:rPr>
        <w:t xml:space="preserve"> письменных</w:t>
      </w:r>
      <w:r w:rsidR="00295239">
        <w:rPr>
          <w:rFonts w:ascii="Times New Roman" w:hAnsi="Times New Roman" w:cs="Times New Roman"/>
          <w:sz w:val="32"/>
          <w:szCs w:val="32"/>
        </w:rPr>
        <w:t>,10 в электронном виде.</w:t>
      </w:r>
      <w:r w:rsidR="009E37CA"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="00295239">
        <w:rPr>
          <w:rFonts w:ascii="Times New Roman" w:hAnsi="Times New Roman" w:cs="Times New Roman"/>
          <w:sz w:val="32"/>
          <w:szCs w:val="32"/>
        </w:rPr>
        <w:t xml:space="preserve">По телефонным линиям и при личном приеме граждан принято более </w:t>
      </w:r>
      <w:r w:rsidR="009E37CA"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="00295239">
        <w:rPr>
          <w:rFonts w:ascii="Times New Roman" w:hAnsi="Times New Roman" w:cs="Times New Roman"/>
          <w:sz w:val="32"/>
          <w:szCs w:val="32"/>
        </w:rPr>
        <w:t>1000</w:t>
      </w:r>
      <w:r w:rsidRPr="00522D1C">
        <w:rPr>
          <w:rFonts w:ascii="Times New Roman" w:hAnsi="Times New Roman" w:cs="Times New Roman"/>
          <w:sz w:val="32"/>
          <w:szCs w:val="32"/>
        </w:rPr>
        <w:t xml:space="preserve"> устных обращени</w:t>
      </w:r>
      <w:r w:rsidR="00295239">
        <w:rPr>
          <w:rFonts w:ascii="Times New Roman" w:hAnsi="Times New Roman" w:cs="Times New Roman"/>
          <w:sz w:val="32"/>
          <w:szCs w:val="32"/>
        </w:rPr>
        <w:t>й</w:t>
      </w:r>
      <w:r w:rsidR="00673B78" w:rsidRPr="00522D1C">
        <w:rPr>
          <w:rFonts w:ascii="Times New Roman" w:hAnsi="Times New Roman" w:cs="Times New Roman"/>
          <w:sz w:val="32"/>
          <w:szCs w:val="32"/>
        </w:rPr>
        <w:t>, также</w:t>
      </w:r>
      <w:r w:rsidR="009E37CA"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="00673B78" w:rsidRPr="00522D1C">
        <w:rPr>
          <w:rFonts w:ascii="Times New Roman" w:hAnsi="Times New Roman" w:cs="Times New Roman"/>
          <w:sz w:val="32"/>
          <w:szCs w:val="32"/>
        </w:rPr>
        <w:t xml:space="preserve">специалистами администрации было </w:t>
      </w:r>
      <w:r w:rsidR="00945F3B" w:rsidRPr="00522D1C">
        <w:rPr>
          <w:rFonts w:ascii="Times New Roman" w:hAnsi="Times New Roman" w:cs="Times New Roman"/>
          <w:sz w:val="32"/>
          <w:szCs w:val="32"/>
        </w:rPr>
        <w:t>подготовлено</w:t>
      </w:r>
      <w:r w:rsidR="00673B78" w:rsidRPr="00522D1C">
        <w:rPr>
          <w:rFonts w:ascii="Times New Roman" w:hAnsi="Times New Roman" w:cs="Times New Roman"/>
          <w:sz w:val="32"/>
          <w:szCs w:val="32"/>
        </w:rPr>
        <w:t xml:space="preserve"> 34</w:t>
      </w:r>
      <w:r w:rsidR="00295239">
        <w:rPr>
          <w:rFonts w:ascii="Times New Roman" w:hAnsi="Times New Roman" w:cs="Times New Roman"/>
          <w:sz w:val="32"/>
          <w:szCs w:val="32"/>
        </w:rPr>
        <w:t>6</w:t>
      </w:r>
      <w:r w:rsidR="00673B78" w:rsidRPr="00522D1C">
        <w:rPr>
          <w:rFonts w:ascii="Times New Roman" w:hAnsi="Times New Roman" w:cs="Times New Roman"/>
          <w:sz w:val="32"/>
          <w:szCs w:val="32"/>
        </w:rPr>
        <w:t xml:space="preserve"> справки</w:t>
      </w:r>
      <w:r w:rsidR="00295239">
        <w:rPr>
          <w:rFonts w:ascii="Times New Roman" w:hAnsi="Times New Roman" w:cs="Times New Roman"/>
          <w:sz w:val="32"/>
          <w:szCs w:val="32"/>
        </w:rPr>
        <w:t xml:space="preserve"> и 63выписки из реестров муниципальной собственности</w:t>
      </w:r>
      <w:r w:rsidR="00673B78" w:rsidRPr="00522D1C">
        <w:rPr>
          <w:rFonts w:ascii="Times New Roman" w:hAnsi="Times New Roman" w:cs="Times New Roman"/>
          <w:sz w:val="32"/>
          <w:szCs w:val="32"/>
        </w:rPr>
        <w:t>.</w:t>
      </w:r>
    </w:p>
    <w:p w:rsidR="009E37CA" w:rsidRPr="00522D1C" w:rsidRDefault="009E37CA" w:rsidP="005D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 xml:space="preserve"> Вопросы, с которыми </w:t>
      </w:r>
      <w:proofErr w:type="gramStart"/>
      <w:r w:rsidRPr="00522D1C">
        <w:rPr>
          <w:rFonts w:ascii="Times New Roman" w:hAnsi="Times New Roman" w:cs="Times New Roman"/>
          <w:sz w:val="32"/>
          <w:szCs w:val="32"/>
        </w:rPr>
        <w:t xml:space="preserve">обращаются граждане в администрацию </w:t>
      </w:r>
      <w:r w:rsidR="00B82ED8" w:rsidRPr="00522D1C">
        <w:rPr>
          <w:rFonts w:ascii="Times New Roman" w:hAnsi="Times New Roman" w:cs="Times New Roman"/>
          <w:sz w:val="32"/>
          <w:szCs w:val="32"/>
        </w:rPr>
        <w:t>Птичнинского сельского поселения</w:t>
      </w:r>
      <w:r w:rsidRPr="00522D1C">
        <w:rPr>
          <w:rFonts w:ascii="Times New Roman" w:hAnsi="Times New Roman" w:cs="Times New Roman"/>
          <w:sz w:val="32"/>
          <w:szCs w:val="32"/>
        </w:rPr>
        <w:t xml:space="preserve"> весьма разнообразны</w:t>
      </w:r>
      <w:proofErr w:type="gramEnd"/>
      <w:r w:rsidRPr="00522D1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E37CA" w:rsidRPr="00522D1C" w:rsidRDefault="009E37CA" w:rsidP="005D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 xml:space="preserve"> Анализ поступивших обращений в администрацию </w:t>
      </w:r>
      <w:r w:rsidR="00B82ED8" w:rsidRPr="00522D1C">
        <w:rPr>
          <w:rFonts w:ascii="Times New Roman" w:hAnsi="Times New Roman" w:cs="Times New Roman"/>
          <w:sz w:val="32"/>
          <w:szCs w:val="32"/>
        </w:rPr>
        <w:t xml:space="preserve">Птичнинского сельского поселения </w:t>
      </w:r>
      <w:r w:rsidRPr="00522D1C">
        <w:rPr>
          <w:rFonts w:ascii="Times New Roman" w:hAnsi="Times New Roman" w:cs="Times New Roman"/>
          <w:sz w:val="32"/>
          <w:szCs w:val="32"/>
        </w:rPr>
        <w:t>показывает, что в обращениях граждан значительное место занимают вопросы коммунального хозяйства</w:t>
      </w:r>
      <w:r w:rsidR="00295239">
        <w:rPr>
          <w:rFonts w:ascii="Times New Roman" w:hAnsi="Times New Roman" w:cs="Times New Roman"/>
          <w:sz w:val="32"/>
          <w:szCs w:val="32"/>
        </w:rPr>
        <w:t>, благоустройство территории поселения</w:t>
      </w:r>
      <w:r w:rsidRPr="00522D1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E37CA" w:rsidRPr="00522D1C" w:rsidRDefault="00B82ED8" w:rsidP="005D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 xml:space="preserve"> В 201</w:t>
      </w:r>
      <w:r w:rsidR="00673B78" w:rsidRPr="00522D1C">
        <w:rPr>
          <w:rFonts w:ascii="Times New Roman" w:hAnsi="Times New Roman" w:cs="Times New Roman"/>
          <w:sz w:val="32"/>
          <w:szCs w:val="32"/>
        </w:rPr>
        <w:t>4</w:t>
      </w:r>
      <w:r w:rsidR="009E37CA" w:rsidRPr="00522D1C">
        <w:rPr>
          <w:rFonts w:ascii="Times New Roman" w:hAnsi="Times New Roman" w:cs="Times New Roman"/>
          <w:sz w:val="32"/>
          <w:szCs w:val="32"/>
        </w:rPr>
        <w:t xml:space="preserve"> году не было фактов повторных обращений граждан. </w:t>
      </w:r>
    </w:p>
    <w:p w:rsidR="009E37CA" w:rsidRPr="00522D1C" w:rsidRDefault="009E37CA" w:rsidP="005D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 xml:space="preserve">Все поступившие обращения рассмотрены должностными лицами администрации </w:t>
      </w:r>
      <w:r w:rsidR="00B82ED8" w:rsidRPr="00522D1C">
        <w:rPr>
          <w:rFonts w:ascii="Times New Roman" w:hAnsi="Times New Roman" w:cs="Times New Roman"/>
          <w:sz w:val="32"/>
          <w:szCs w:val="32"/>
        </w:rPr>
        <w:t>сельского поселения</w:t>
      </w:r>
      <w:r w:rsidRPr="00522D1C">
        <w:rPr>
          <w:rFonts w:ascii="Times New Roman" w:hAnsi="Times New Roman" w:cs="Times New Roman"/>
          <w:sz w:val="32"/>
          <w:szCs w:val="32"/>
        </w:rPr>
        <w:t xml:space="preserve"> с соблюдением установленных сроков, приняты меры по решению поставленных в обращениях вопросов и на все обращения даны ответы заявителям. </w:t>
      </w:r>
    </w:p>
    <w:p w:rsidR="00F014E6" w:rsidRPr="00522D1C" w:rsidRDefault="00F014E6" w:rsidP="005D49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C006C" w:rsidRPr="00522D1C" w:rsidRDefault="009C006C" w:rsidP="005D49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C006C" w:rsidRPr="00522D1C" w:rsidRDefault="009C006C" w:rsidP="005D49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>Сельское хозяйство</w:t>
      </w:r>
    </w:p>
    <w:p w:rsidR="0084319D" w:rsidRPr="00522D1C" w:rsidRDefault="009C006C" w:rsidP="008431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eastAsia="Times New Roman" w:hAnsi="Times New Roman" w:cs="Times New Roman"/>
          <w:sz w:val="32"/>
          <w:szCs w:val="32"/>
        </w:rPr>
        <w:tab/>
        <w:t>В 201</w:t>
      </w:r>
      <w:r w:rsidR="00673B78" w:rsidRPr="00522D1C">
        <w:rPr>
          <w:rFonts w:ascii="Times New Roman" w:eastAsia="Times New Roman" w:hAnsi="Times New Roman" w:cs="Times New Roman"/>
          <w:sz w:val="32"/>
          <w:szCs w:val="32"/>
        </w:rPr>
        <w:t>4</w:t>
      </w:r>
      <w:r w:rsidRPr="00522D1C">
        <w:rPr>
          <w:rFonts w:ascii="Times New Roman" w:eastAsia="Times New Roman" w:hAnsi="Times New Roman" w:cs="Times New Roman"/>
          <w:sz w:val="32"/>
          <w:szCs w:val="32"/>
        </w:rPr>
        <w:t xml:space="preserve"> году на территории Птичнинского сельского поселения была проведена определенная работа по  многим направлениям. В частности оказывалась помощь работникам</w:t>
      </w:r>
      <w:r w:rsidRPr="00522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2D1C">
        <w:rPr>
          <w:rFonts w:ascii="Times New Roman" w:hAnsi="Times New Roman" w:cs="Times New Roman"/>
          <w:sz w:val="32"/>
          <w:szCs w:val="32"/>
        </w:rPr>
        <w:t>сельхозотдела</w:t>
      </w:r>
      <w:proofErr w:type="spellEnd"/>
      <w:r w:rsidRPr="00522D1C">
        <w:rPr>
          <w:rFonts w:ascii="Times New Roman" w:eastAsia="Times New Roman" w:hAnsi="Times New Roman" w:cs="Times New Roman"/>
          <w:sz w:val="32"/>
          <w:szCs w:val="32"/>
        </w:rPr>
        <w:t xml:space="preserve"> районной администрации в работе с населением Птичнинского сельского поселения по оформлению документов на субсидии за сданное молоко, приплод свиней. </w:t>
      </w:r>
      <w:r w:rsidR="0084319D" w:rsidRPr="00522D1C">
        <w:rPr>
          <w:rFonts w:ascii="Times New Roman" w:hAnsi="Times New Roman" w:cs="Times New Roman"/>
          <w:sz w:val="32"/>
          <w:szCs w:val="32"/>
        </w:rPr>
        <w:t xml:space="preserve">Собраны и отправлены в районную администрацию документы для </w:t>
      </w:r>
      <w:proofErr w:type="gramStart"/>
      <w:r w:rsidR="0084319D" w:rsidRPr="00522D1C">
        <w:rPr>
          <w:rFonts w:ascii="Times New Roman" w:hAnsi="Times New Roman" w:cs="Times New Roman"/>
          <w:sz w:val="32"/>
          <w:szCs w:val="32"/>
        </w:rPr>
        <w:t>оформлении</w:t>
      </w:r>
      <w:proofErr w:type="gramEnd"/>
      <w:r w:rsidR="0084319D" w:rsidRPr="00522D1C">
        <w:rPr>
          <w:rFonts w:ascii="Times New Roman" w:hAnsi="Times New Roman" w:cs="Times New Roman"/>
          <w:sz w:val="32"/>
          <w:szCs w:val="32"/>
        </w:rPr>
        <w:t xml:space="preserve"> субсидии на молоко на 3-х человек с января по ноябрь 2014 года.</w:t>
      </w:r>
    </w:p>
    <w:p w:rsidR="009C006C" w:rsidRPr="00522D1C" w:rsidRDefault="009C006C" w:rsidP="005D497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4319D" w:rsidRPr="00522D1C" w:rsidRDefault="0084319D" w:rsidP="008431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ab/>
        <w:t xml:space="preserve">За период с января по ноябрь было проведено 12 публичных слушаний, 32 земельных участка переведены из одной категории в другую. </w:t>
      </w:r>
    </w:p>
    <w:p w:rsidR="0084319D" w:rsidRPr="00522D1C" w:rsidRDefault="0084319D" w:rsidP="008431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ab/>
        <w:t>24-м земельным участкам и жилым постройкам были присвоены адреса.</w:t>
      </w:r>
    </w:p>
    <w:p w:rsidR="0084319D" w:rsidRPr="00522D1C" w:rsidRDefault="0084319D" w:rsidP="008431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lastRenderedPageBreak/>
        <w:tab/>
        <w:t>Проведены 2 плановые проверки индивидуальных предпринимателей в рамках земельного контроля.</w:t>
      </w:r>
    </w:p>
    <w:p w:rsidR="0084319D" w:rsidRPr="00522D1C" w:rsidRDefault="0084319D" w:rsidP="008431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522D1C">
        <w:rPr>
          <w:rFonts w:ascii="Times New Roman" w:hAnsi="Times New Roman" w:cs="Times New Roman"/>
          <w:sz w:val="32"/>
          <w:szCs w:val="32"/>
        </w:rPr>
        <w:t>Подготовлены и разосланы письма жителям с. Птичник, ул. Озерная, Переселенческая, Молодежная не оформившим земельные участки, с предупреждением о необходимости оформления земельных участков в собственность или в аренду.</w:t>
      </w:r>
      <w:proofErr w:type="gramEnd"/>
    </w:p>
    <w:p w:rsidR="0084319D" w:rsidRPr="00522D1C" w:rsidRDefault="0084319D" w:rsidP="008431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ab/>
        <w:t>Был составлен 1 протокол об административном правонарушении (нарушение правил благоустройства территории домовладения).</w:t>
      </w:r>
    </w:p>
    <w:p w:rsidR="0084319D" w:rsidRPr="00522D1C" w:rsidRDefault="0084319D" w:rsidP="008431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ab/>
        <w:t xml:space="preserve">Собраны и отправлены в районную администрацию документы для </w:t>
      </w:r>
      <w:proofErr w:type="gramStart"/>
      <w:r w:rsidRPr="00522D1C">
        <w:rPr>
          <w:rFonts w:ascii="Times New Roman" w:hAnsi="Times New Roman" w:cs="Times New Roman"/>
          <w:sz w:val="32"/>
          <w:szCs w:val="32"/>
        </w:rPr>
        <w:t>оформлении</w:t>
      </w:r>
      <w:proofErr w:type="gramEnd"/>
      <w:r w:rsidRPr="00522D1C">
        <w:rPr>
          <w:rFonts w:ascii="Times New Roman" w:hAnsi="Times New Roman" w:cs="Times New Roman"/>
          <w:sz w:val="32"/>
          <w:szCs w:val="32"/>
        </w:rPr>
        <w:t xml:space="preserve"> субсидии на молоко на 3-х человек с января по ноябрь.</w:t>
      </w:r>
    </w:p>
    <w:p w:rsidR="009C006C" w:rsidRPr="00522D1C" w:rsidRDefault="0084319D" w:rsidP="008431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ab/>
        <w:t xml:space="preserve">Направлено в </w:t>
      </w:r>
      <w:r w:rsidR="00DD2CFB" w:rsidRPr="00522D1C">
        <w:rPr>
          <w:rFonts w:ascii="Times New Roman" w:hAnsi="Times New Roman" w:cs="Times New Roman"/>
          <w:sz w:val="32"/>
          <w:szCs w:val="32"/>
        </w:rPr>
        <w:t>П</w:t>
      </w:r>
      <w:r w:rsidRPr="00522D1C">
        <w:rPr>
          <w:rFonts w:ascii="Times New Roman" w:hAnsi="Times New Roman" w:cs="Times New Roman"/>
          <w:sz w:val="32"/>
          <w:szCs w:val="32"/>
        </w:rPr>
        <w:t xml:space="preserve">равительство ЕАО отдел ветеринарии 4 заявки на усыплении бродячих животных (собак). Полномочия по усыплению беспризорных животных возложены на </w:t>
      </w:r>
      <w:r w:rsidR="00DD2CFB" w:rsidRPr="00522D1C">
        <w:rPr>
          <w:rFonts w:ascii="Times New Roman" w:hAnsi="Times New Roman" w:cs="Times New Roman"/>
          <w:sz w:val="32"/>
          <w:szCs w:val="32"/>
        </w:rPr>
        <w:t>П</w:t>
      </w:r>
      <w:r w:rsidRPr="00522D1C">
        <w:rPr>
          <w:rFonts w:ascii="Times New Roman" w:hAnsi="Times New Roman" w:cs="Times New Roman"/>
          <w:sz w:val="32"/>
          <w:szCs w:val="32"/>
        </w:rPr>
        <w:t>равительство</w:t>
      </w:r>
      <w:r w:rsidR="00DD2CFB" w:rsidRPr="00522D1C">
        <w:rPr>
          <w:rFonts w:ascii="Times New Roman" w:hAnsi="Times New Roman" w:cs="Times New Roman"/>
          <w:sz w:val="32"/>
          <w:szCs w:val="32"/>
        </w:rPr>
        <w:t xml:space="preserve"> Еврейской автономной области</w:t>
      </w:r>
      <w:r w:rsidRPr="00522D1C">
        <w:rPr>
          <w:rFonts w:ascii="Times New Roman" w:hAnsi="Times New Roman" w:cs="Times New Roman"/>
          <w:sz w:val="32"/>
          <w:szCs w:val="32"/>
        </w:rPr>
        <w:t>, отдел ветеринарии, но вследствие недостаточности финансирования все заявки не могут быть удовлетворены.</w:t>
      </w:r>
    </w:p>
    <w:p w:rsidR="008B2E54" w:rsidRPr="00522D1C" w:rsidRDefault="009C006C" w:rsidP="00DD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eastAsia="Times New Roman" w:hAnsi="Times New Roman" w:cs="Times New Roman"/>
          <w:sz w:val="32"/>
          <w:szCs w:val="32"/>
        </w:rPr>
        <w:t>Постоянно проводятся беседы с населением о необходимости оформления земельных участков в аренду или в собственность, а также разъясняется алгоритм действий, оказывается помощь в оформлении документов. Не оформленными остались земельные участки у граждан малоимущих, многодетных.</w:t>
      </w:r>
    </w:p>
    <w:p w:rsidR="008B2E54" w:rsidRPr="00522D1C" w:rsidRDefault="00CF5A8E" w:rsidP="005D49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>Экономия средств бюджета Птичнинского сельского поселения</w:t>
      </w:r>
      <w:r w:rsidR="00522D1C"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(2млн.438,7тыс</w:t>
      </w:r>
      <w:proofErr w:type="gramStart"/>
      <w:r w:rsidR="00522D1C"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>.р</w:t>
      </w:r>
      <w:proofErr w:type="gramEnd"/>
      <w:r w:rsidR="00522D1C"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>уб)</w:t>
      </w:r>
    </w:p>
    <w:p w:rsidR="00522D1C" w:rsidRPr="00522D1C" w:rsidRDefault="00563676" w:rsidP="00563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>В целях экономии бюджетных средств в 2014 году был</w:t>
      </w:r>
      <w:r w:rsidR="00522D1C" w:rsidRPr="00522D1C">
        <w:rPr>
          <w:rFonts w:ascii="Times New Roman" w:hAnsi="Times New Roman" w:cs="Times New Roman"/>
          <w:sz w:val="32"/>
          <w:szCs w:val="32"/>
        </w:rPr>
        <w:t>и</w:t>
      </w:r>
      <w:r w:rsidRPr="00522D1C">
        <w:rPr>
          <w:rFonts w:ascii="Times New Roman" w:hAnsi="Times New Roman" w:cs="Times New Roman"/>
          <w:sz w:val="32"/>
          <w:szCs w:val="32"/>
        </w:rPr>
        <w:t xml:space="preserve"> проведен</w:t>
      </w:r>
      <w:r w:rsidR="00522D1C" w:rsidRPr="00522D1C">
        <w:rPr>
          <w:rFonts w:ascii="Times New Roman" w:hAnsi="Times New Roman" w:cs="Times New Roman"/>
          <w:sz w:val="32"/>
          <w:szCs w:val="32"/>
        </w:rPr>
        <w:t>ы ряд мероприятий.</w:t>
      </w:r>
      <w:r w:rsidRPr="00522D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3676" w:rsidRPr="00522D1C" w:rsidRDefault="00522D1C" w:rsidP="00563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>-</w:t>
      </w:r>
      <w:r w:rsidR="00563676" w:rsidRPr="00522D1C">
        <w:rPr>
          <w:rFonts w:ascii="Times New Roman" w:hAnsi="Times New Roman" w:cs="Times New Roman"/>
          <w:sz w:val="32"/>
          <w:szCs w:val="32"/>
        </w:rPr>
        <w:t xml:space="preserve">сокращение 3 единиц </w:t>
      </w:r>
      <w:r w:rsidR="004D7EEB" w:rsidRPr="00522D1C">
        <w:rPr>
          <w:rFonts w:ascii="Times New Roman" w:hAnsi="Times New Roman" w:cs="Times New Roman"/>
          <w:sz w:val="32"/>
          <w:szCs w:val="32"/>
        </w:rPr>
        <w:t>в штатном расписании администрации Птичнинского сельского поселения: водитель, специалист по физической культуре и спорту, специали</w:t>
      </w:r>
      <w:proofErr w:type="gramStart"/>
      <w:r w:rsidR="004D7EEB" w:rsidRPr="00522D1C">
        <w:rPr>
          <w:rFonts w:ascii="Times New Roman" w:hAnsi="Times New Roman" w:cs="Times New Roman"/>
          <w:sz w:val="32"/>
          <w:szCs w:val="32"/>
        </w:rPr>
        <w:t>ст в сф</w:t>
      </w:r>
      <w:proofErr w:type="gramEnd"/>
      <w:r w:rsidR="004D7EEB" w:rsidRPr="00522D1C">
        <w:rPr>
          <w:rFonts w:ascii="Times New Roman" w:hAnsi="Times New Roman" w:cs="Times New Roman"/>
          <w:sz w:val="32"/>
          <w:szCs w:val="32"/>
        </w:rPr>
        <w:t>ере ЖКХ.</w:t>
      </w:r>
      <w:r w:rsidR="00563676" w:rsidRPr="00522D1C">
        <w:rPr>
          <w:rFonts w:ascii="Times New Roman" w:hAnsi="Times New Roman" w:cs="Times New Roman"/>
          <w:sz w:val="32"/>
          <w:szCs w:val="32"/>
        </w:rPr>
        <w:t xml:space="preserve"> </w:t>
      </w:r>
      <w:r w:rsidR="004D7EEB" w:rsidRPr="00522D1C">
        <w:rPr>
          <w:rFonts w:ascii="Times New Roman" w:hAnsi="Times New Roman" w:cs="Times New Roman"/>
          <w:sz w:val="32"/>
          <w:szCs w:val="32"/>
        </w:rPr>
        <w:t xml:space="preserve">Сложившаяся экономия составила   </w:t>
      </w:r>
      <w:r w:rsidRPr="00522D1C">
        <w:rPr>
          <w:rFonts w:ascii="Times New Roman" w:hAnsi="Times New Roman" w:cs="Times New Roman"/>
          <w:sz w:val="32"/>
          <w:szCs w:val="32"/>
        </w:rPr>
        <w:t>330,9</w:t>
      </w:r>
      <w:r w:rsidR="004D7EEB" w:rsidRPr="00522D1C">
        <w:rPr>
          <w:rFonts w:ascii="Times New Roman" w:hAnsi="Times New Roman" w:cs="Times New Roman"/>
          <w:sz w:val="32"/>
          <w:szCs w:val="32"/>
        </w:rPr>
        <w:t xml:space="preserve">   тыс</w:t>
      </w:r>
      <w:proofErr w:type="gramStart"/>
      <w:r w:rsidR="004D7EEB" w:rsidRPr="00522D1C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4D7EEB" w:rsidRPr="00522D1C">
        <w:rPr>
          <w:rFonts w:ascii="Times New Roman" w:hAnsi="Times New Roman" w:cs="Times New Roman"/>
          <w:sz w:val="32"/>
          <w:szCs w:val="32"/>
        </w:rPr>
        <w:t>ублей.</w:t>
      </w:r>
      <w:r w:rsidR="00563676" w:rsidRPr="00522D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3676" w:rsidRPr="00522D1C" w:rsidRDefault="00522D1C" w:rsidP="00563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>-</w:t>
      </w:r>
      <w:r w:rsidR="00563676" w:rsidRPr="00522D1C">
        <w:rPr>
          <w:rFonts w:ascii="Times New Roman" w:hAnsi="Times New Roman" w:cs="Times New Roman"/>
          <w:sz w:val="32"/>
          <w:szCs w:val="32"/>
        </w:rPr>
        <w:t>пров</w:t>
      </w:r>
      <w:r w:rsidRPr="00522D1C">
        <w:rPr>
          <w:rFonts w:ascii="Times New Roman" w:hAnsi="Times New Roman" w:cs="Times New Roman"/>
          <w:sz w:val="32"/>
          <w:szCs w:val="32"/>
        </w:rPr>
        <w:t>едение</w:t>
      </w:r>
      <w:r w:rsidR="00563676" w:rsidRPr="00522D1C">
        <w:rPr>
          <w:rFonts w:ascii="Times New Roman" w:hAnsi="Times New Roman" w:cs="Times New Roman"/>
          <w:sz w:val="32"/>
          <w:szCs w:val="32"/>
        </w:rPr>
        <w:t xml:space="preserve"> электронных аукционов, в рамках Федерального закона №44-ФЗ о контрактной системе, </w:t>
      </w:r>
      <w:r w:rsidRPr="00522D1C">
        <w:rPr>
          <w:rFonts w:ascii="Times New Roman" w:hAnsi="Times New Roman" w:cs="Times New Roman"/>
          <w:sz w:val="32"/>
          <w:szCs w:val="32"/>
        </w:rPr>
        <w:t xml:space="preserve">экономия </w:t>
      </w:r>
      <w:r w:rsidR="00563676" w:rsidRPr="00522D1C">
        <w:rPr>
          <w:rFonts w:ascii="Times New Roman" w:hAnsi="Times New Roman" w:cs="Times New Roman"/>
          <w:sz w:val="32"/>
          <w:szCs w:val="32"/>
        </w:rPr>
        <w:t>составила 1</w:t>
      </w:r>
      <w:r w:rsidRPr="00522D1C">
        <w:rPr>
          <w:rFonts w:ascii="Times New Roman" w:hAnsi="Times New Roman" w:cs="Times New Roman"/>
          <w:sz w:val="32"/>
          <w:szCs w:val="32"/>
        </w:rPr>
        <w:t>млн.</w:t>
      </w:r>
      <w:r w:rsidR="00563676" w:rsidRPr="00522D1C">
        <w:rPr>
          <w:rFonts w:ascii="Times New Roman" w:hAnsi="Times New Roman" w:cs="Times New Roman"/>
          <w:sz w:val="32"/>
          <w:szCs w:val="32"/>
        </w:rPr>
        <w:t xml:space="preserve"> 932,7 тыс</w:t>
      </w:r>
      <w:proofErr w:type="gramStart"/>
      <w:r w:rsidR="00563676" w:rsidRPr="00522D1C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563676" w:rsidRPr="00522D1C">
        <w:rPr>
          <w:rFonts w:ascii="Times New Roman" w:hAnsi="Times New Roman" w:cs="Times New Roman"/>
          <w:sz w:val="32"/>
          <w:szCs w:val="32"/>
        </w:rPr>
        <w:t>ублей.</w:t>
      </w:r>
    </w:p>
    <w:p w:rsidR="00563676" w:rsidRPr="00522D1C" w:rsidRDefault="00563676" w:rsidP="005D49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 xml:space="preserve">          Была осуществлена продажа муниципального имущества на сумму 174,8 тыс</w:t>
      </w:r>
      <w:proofErr w:type="gramStart"/>
      <w:r w:rsidRPr="00522D1C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522D1C">
        <w:rPr>
          <w:rFonts w:ascii="Times New Roman" w:hAnsi="Times New Roman" w:cs="Times New Roman"/>
          <w:sz w:val="32"/>
          <w:szCs w:val="32"/>
        </w:rPr>
        <w:t xml:space="preserve">ублей –двух автомобилей, т.к. затраты по ремонту данных автомобилей за 3 года превысили 200 тыс.рублей и дальнейшее их содержание </w:t>
      </w:r>
      <w:r w:rsidR="00522D1C" w:rsidRPr="00522D1C">
        <w:rPr>
          <w:rFonts w:ascii="Times New Roman" w:hAnsi="Times New Roman" w:cs="Times New Roman"/>
          <w:sz w:val="32"/>
          <w:szCs w:val="32"/>
        </w:rPr>
        <w:t>стало</w:t>
      </w:r>
      <w:r w:rsidRPr="00522D1C">
        <w:rPr>
          <w:rFonts w:ascii="Times New Roman" w:hAnsi="Times New Roman" w:cs="Times New Roman"/>
          <w:sz w:val="32"/>
          <w:szCs w:val="32"/>
        </w:rPr>
        <w:t xml:space="preserve"> неэффективно. </w:t>
      </w:r>
    </w:p>
    <w:p w:rsidR="00CF5A8E" w:rsidRPr="00522D1C" w:rsidRDefault="00563676" w:rsidP="005D49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lastRenderedPageBreak/>
        <w:t xml:space="preserve">        Р</w:t>
      </w:r>
      <w:r w:rsidR="00CF5A8E" w:rsidRPr="00522D1C">
        <w:rPr>
          <w:rFonts w:ascii="Times New Roman" w:hAnsi="Times New Roman" w:cs="Times New Roman"/>
          <w:sz w:val="32"/>
          <w:szCs w:val="32"/>
        </w:rPr>
        <w:t xml:space="preserve">абота по экономии бюджетных средств и выявление внутренних резервов для эффективного использования имеющихся ресурсов </w:t>
      </w:r>
      <w:r w:rsidR="00522D1C" w:rsidRPr="00522D1C">
        <w:rPr>
          <w:rFonts w:ascii="Times New Roman" w:hAnsi="Times New Roman" w:cs="Times New Roman"/>
          <w:sz w:val="32"/>
          <w:szCs w:val="32"/>
        </w:rPr>
        <w:t>ведется постоянно.</w:t>
      </w:r>
    </w:p>
    <w:p w:rsidR="009E37CA" w:rsidRPr="00522D1C" w:rsidRDefault="007867FA" w:rsidP="005D4972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>Приоритетные задачи на 201</w:t>
      </w:r>
      <w:r w:rsidR="004309D0"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>5</w:t>
      </w:r>
      <w:r w:rsidR="009E37CA" w:rsidRPr="00522D1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год</w:t>
      </w:r>
    </w:p>
    <w:p w:rsidR="009E37CA" w:rsidRPr="00522D1C" w:rsidRDefault="009E37CA" w:rsidP="005D497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 xml:space="preserve">Важнейшими задачами для администрации </w:t>
      </w:r>
      <w:r w:rsidR="00455B48" w:rsidRPr="00522D1C">
        <w:rPr>
          <w:rFonts w:ascii="Times New Roman" w:hAnsi="Times New Roman" w:cs="Times New Roman"/>
          <w:sz w:val="32"/>
          <w:szCs w:val="32"/>
        </w:rPr>
        <w:t>Птичнинского сельского поселения</w:t>
      </w:r>
      <w:r w:rsidRPr="00522D1C">
        <w:rPr>
          <w:rFonts w:ascii="Times New Roman" w:hAnsi="Times New Roman" w:cs="Times New Roman"/>
          <w:sz w:val="32"/>
          <w:szCs w:val="32"/>
        </w:rPr>
        <w:t xml:space="preserve"> является: </w:t>
      </w:r>
    </w:p>
    <w:p w:rsidR="009E37CA" w:rsidRPr="00522D1C" w:rsidRDefault="009E37CA" w:rsidP="005D497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 xml:space="preserve">- обеспечить стабильное поступление доходов в бюджет </w:t>
      </w:r>
      <w:r w:rsidR="00455B48" w:rsidRPr="00522D1C">
        <w:rPr>
          <w:rFonts w:ascii="Times New Roman" w:hAnsi="Times New Roman" w:cs="Times New Roman"/>
          <w:sz w:val="32"/>
          <w:szCs w:val="32"/>
        </w:rPr>
        <w:t>поселения</w:t>
      </w:r>
      <w:r w:rsidR="004D7EEB" w:rsidRPr="00522D1C">
        <w:rPr>
          <w:rFonts w:ascii="Times New Roman" w:hAnsi="Times New Roman" w:cs="Times New Roman"/>
          <w:sz w:val="32"/>
          <w:szCs w:val="32"/>
        </w:rPr>
        <w:t>,</w:t>
      </w:r>
      <w:r w:rsidRPr="00522D1C">
        <w:rPr>
          <w:rFonts w:ascii="Times New Roman" w:hAnsi="Times New Roman" w:cs="Times New Roman"/>
          <w:sz w:val="32"/>
          <w:szCs w:val="32"/>
        </w:rPr>
        <w:t xml:space="preserve"> эффективно</w:t>
      </w:r>
      <w:r w:rsidR="004D7EEB" w:rsidRPr="00522D1C">
        <w:rPr>
          <w:rFonts w:ascii="Times New Roman" w:hAnsi="Times New Roman" w:cs="Times New Roman"/>
          <w:sz w:val="32"/>
          <w:szCs w:val="32"/>
        </w:rPr>
        <w:t>е</w:t>
      </w:r>
      <w:r w:rsidRPr="00522D1C">
        <w:rPr>
          <w:rFonts w:ascii="Times New Roman" w:hAnsi="Times New Roman" w:cs="Times New Roman"/>
          <w:sz w:val="32"/>
          <w:szCs w:val="32"/>
        </w:rPr>
        <w:t xml:space="preserve"> управлени</w:t>
      </w:r>
      <w:r w:rsidR="004D7EEB" w:rsidRPr="00522D1C">
        <w:rPr>
          <w:rFonts w:ascii="Times New Roman" w:hAnsi="Times New Roman" w:cs="Times New Roman"/>
          <w:sz w:val="32"/>
          <w:szCs w:val="32"/>
        </w:rPr>
        <w:t>е</w:t>
      </w:r>
      <w:r w:rsidRPr="00522D1C">
        <w:rPr>
          <w:rFonts w:ascii="Times New Roman" w:hAnsi="Times New Roman" w:cs="Times New Roman"/>
          <w:sz w:val="32"/>
          <w:szCs w:val="32"/>
        </w:rPr>
        <w:t xml:space="preserve"> и распоряжени</w:t>
      </w:r>
      <w:r w:rsidR="004D7EEB" w:rsidRPr="00522D1C">
        <w:rPr>
          <w:rFonts w:ascii="Times New Roman" w:hAnsi="Times New Roman" w:cs="Times New Roman"/>
          <w:sz w:val="32"/>
          <w:szCs w:val="32"/>
        </w:rPr>
        <w:t>е</w:t>
      </w:r>
      <w:r w:rsidRPr="00522D1C">
        <w:rPr>
          <w:rFonts w:ascii="Times New Roman" w:hAnsi="Times New Roman" w:cs="Times New Roman"/>
          <w:sz w:val="32"/>
          <w:szCs w:val="32"/>
        </w:rPr>
        <w:t xml:space="preserve"> муниципальным имуществом</w:t>
      </w:r>
      <w:r w:rsidR="00CF5A8E" w:rsidRPr="00522D1C">
        <w:rPr>
          <w:rFonts w:ascii="Times New Roman" w:hAnsi="Times New Roman" w:cs="Times New Roman"/>
          <w:sz w:val="32"/>
          <w:szCs w:val="32"/>
        </w:rPr>
        <w:t>, недопущение роста недоимки по налоговым и неналоговым платежам в бюджет</w:t>
      </w:r>
      <w:r w:rsidRPr="00522D1C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9E37CA" w:rsidRPr="00522D1C" w:rsidRDefault="009E37CA" w:rsidP="005D497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 xml:space="preserve"> -  развитие территории в поддержке местных товаропроизводителей, сельскохозяйственных предприятий, развитии малого и среднего бизнеса, привлечение дополнительных ресурсов путём участия в различных программах и  сотрудничестве с инвесторами; </w:t>
      </w:r>
    </w:p>
    <w:p w:rsidR="009E37CA" w:rsidRPr="00522D1C" w:rsidRDefault="009E37CA" w:rsidP="005D497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 xml:space="preserve">- организация содержательного, более качественного досуга населения. </w:t>
      </w:r>
    </w:p>
    <w:p w:rsidR="009E37CA" w:rsidRPr="00522D1C" w:rsidRDefault="009E37CA" w:rsidP="005D497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 xml:space="preserve"> В заключение отмечу, что невозможно перечислить все проблемы, решением которых администрация </w:t>
      </w:r>
      <w:r w:rsidR="00455B48" w:rsidRPr="00522D1C">
        <w:rPr>
          <w:rFonts w:ascii="Times New Roman" w:hAnsi="Times New Roman" w:cs="Times New Roman"/>
          <w:sz w:val="32"/>
          <w:szCs w:val="32"/>
        </w:rPr>
        <w:t xml:space="preserve">поселения  занималась в текущем </w:t>
      </w:r>
      <w:r w:rsidRPr="00522D1C">
        <w:rPr>
          <w:rFonts w:ascii="Times New Roman" w:hAnsi="Times New Roman" w:cs="Times New Roman"/>
          <w:sz w:val="32"/>
          <w:szCs w:val="32"/>
        </w:rPr>
        <w:t xml:space="preserve">году. </w:t>
      </w:r>
    </w:p>
    <w:p w:rsidR="009E37CA" w:rsidRPr="00522D1C" w:rsidRDefault="009E37CA" w:rsidP="005D497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D1C">
        <w:rPr>
          <w:rFonts w:ascii="Times New Roman" w:hAnsi="Times New Roman" w:cs="Times New Roman"/>
          <w:sz w:val="32"/>
          <w:szCs w:val="32"/>
        </w:rPr>
        <w:t xml:space="preserve"> Ещё раз подчеркну  – эффективным инструментом развития </w:t>
      </w:r>
      <w:r w:rsidR="00455B48" w:rsidRPr="00522D1C">
        <w:rPr>
          <w:rFonts w:ascii="Times New Roman" w:hAnsi="Times New Roman" w:cs="Times New Roman"/>
          <w:sz w:val="32"/>
          <w:szCs w:val="32"/>
        </w:rPr>
        <w:t xml:space="preserve">поселения </w:t>
      </w:r>
      <w:r w:rsidRPr="00522D1C">
        <w:rPr>
          <w:rFonts w:ascii="Times New Roman" w:hAnsi="Times New Roman" w:cs="Times New Roman"/>
          <w:sz w:val="32"/>
          <w:szCs w:val="32"/>
        </w:rPr>
        <w:t xml:space="preserve">является объединение действий всех уровней местного самоуправления, предприятий всех форм собственности и общественности в единое целое. Выражаю надежду, что наша совместная работа будет способствовать дальнейшему росту качества жизни населения  </w:t>
      </w:r>
      <w:r w:rsidR="00BF4D48" w:rsidRPr="00522D1C">
        <w:rPr>
          <w:rFonts w:ascii="Times New Roman" w:hAnsi="Times New Roman" w:cs="Times New Roman"/>
          <w:sz w:val="32"/>
          <w:szCs w:val="32"/>
        </w:rPr>
        <w:t>поселения.</w:t>
      </w:r>
    </w:p>
    <w:p w:rsidR="009E37CA" w:rsidRPr="00522D1C" w:rsidRDefault="009E37CA" w:rsidP="005D497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A57" w:rsidRPr="00522D1C" w:rsidRDefault="00700A57" w:rsidP="00F014E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700A57" w:rsidRPr="00522D1C" w:rsidSect="0046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1D" w:rsidRDefault="00B4171D" w:rsidP="00673B78">
      <w:pPr>
        <w:spacing w:after="0" w:line="240" w:lineRule="auto"/>
      </w:pPr>
      <w:r>
        <w:separator/>
      </w:r>
    </w:p>
  </w:endnote>
  <w:endnote w:type="continuationSeparator" w:id="0">
    <w:p w:rsidR="00B4171D" w:rsidRDefault="00B4171D" w:rsidP="0067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1D" w:rsidRDefault="00B4171D" w:rsidP="00673B78">
      <w:pPr>
        <w:spacing w:after="0" w:line="240" w:lineRule="auto"/>
      </w:pPr>
      <w:r>
        <w:separator/>
      </w:r>
    </w:p>
  </w:footnote>
  <w:footnote w:type="continuationSeparator" w:id="0">
    <w:p w:rsidR="00B4171D" w:rsidRDefault="00B4171D" w:rsidP="00673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CF"/>
    <w:rsid w:val="000D6330"/>
    <w:rsid w:val="000D6ABF"/>
    <w:rsid w:val="00251C92"/>
    <w:rsid w:val="0028764A"/>
    <w:rsid w:val="00293155"/>
    <w:rsid w:val="00295239"/>
    <w:rsid w:val="002E4694"/>
    <w:rsid w:val="00303FCD"/>
    <w:rsid w:val="00317E37"/>
    <w:rsid w:val="00341E11"/>
    <w:rsid w:val="00386683"/>
    <w:rsid w:val="003D65F6"/>
    <w:rsid w:val="003F191B"/>
    <w:rsid w:val="00404715"/>
    <w:rsid w:val="004309D0"/>
    <w:rsid w:val="00447FC2"/>
    <w:rsid w:val="00455B48"/>
    <w:rsid w:val="00461E87"/>
    <w:rsid w:val="00463E62"/>
    <w:rsid w:val="004654EC"/>
    <w:rsid w:val="0047595B"/>
    <w:rsid w:val="004B0B25"/>
    <w:rsid w:val="004C1B72"/>
    <w:rsid w:val="004D7EEB"/>
    <w:rsid w:val="00522D1C"/>
    <w:rsid w:val="00563676"/>
    <w:rsid w:val="00585EFB"/>
    <w:rsid w:val="00586516"/>
    <w:rsid w:val="005B1DF1"/>
    <w:rsid w:val="005D4972"/>
    <w:rsid w:val="005E1517"/>
    <w:rsid w:val="005E5CB8"/>
    <w:rsid w:val="00673B78"/>
    <w:rsid w:val="006B2951"/>
    <w:rsid w:val="00700A57"/>
    <w:rsid w:val="00726EC2"/>
    <w:rsid w:val="007867FA"/>
    <w:rsid w:val="0084319D"/>
    <w:rsid w:val="00847C47"/>
    <w:rsid w:val="00865382"/>
    <w:rsid w:val="00895077"/>
    <w:rsid w:val="008B2E54"/>
    <w:rsid w:val="00933D1D"/>
    <w:rsid w:val="00945F3B"/>
    <w:rsid w:val="009C006C"/>
    <w:rsid w:val="009E37CA"/>
    <w:rsid w:val="00A31DAB"/>
    <w:rsid w:val="00A977F0"/>
    <w:rsid w:val="00AB39CF"/>
    <w:rsid w:val="00AD16C5"/>
    <w:rsid w:val="00B043F3"/>
    <w:rsid w:val="00B128D9"/>
    <w:rsid w:val="00B4171D"/>
    <w:rsid w:val="00B82ED8"/>
    <w:rsid w:val="00B839FD"/>
    <w:rsid w:val="00BA2927"/>
    <w:rsid w:val="00BF4D48"/>
    <w:rsid w:val="00C7442E"/>
    <w:rsid w:val="00C97295"/>
    <w:rsid w:val="00CA506E"/>
    <w:rsid w:val="00CD6EF8"/>
    <w:rsid w:val="00CD7078"/>
    <w:rsid w:val="00CF5A8E"/>
    <w:rsid w:val="00D4130E"/>
    <w:rsid w:val="00D84523"/>
    <w:rsid w:val="00D97DE6"/>
    <w:rsid w:val="00DB7BA2"/>
    <w:rsid w:val="00DD2CFB"/>
    <w:rsid w:val="00E5464F"/>
    <w:rsid w:val="00EB0055"/>
    <w:rsid w:val="00F014E6"/>
    <w:rsid w:val="00F53CAB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3B78"/>
  </w:style>
  <w:style w:type="paragraph" w:styleId="a5">
    <w:name w:val="footer"/>
    <w:basedOn w:val="a"/>
    <w:link w:val="a6"/>
    <w:uiPriority w:val="99"/>
    <w:semiHidden/>
    <w:unhideWhenUsed/>
    <w:rsid w:val="0067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3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3B78"/>
  </w:style>
  <w:style w:type="paragraph" w:styleId="a5">
    <w:name w:val="footer"/>
    <w:basedOn w:val="a"/>
    <w:link w:val="a6"/>
    <w:uiPriority w:val="99"/>
    <w:semiHidden/>
    <w:unhideWhenUsed/>
    <w:rsid w:val="0067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3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54;&#1050;&#1051;&#1040;&#1044;\&#1086;&#1090;&#1095;&#1077;&#1090;%20&#1075;&#1083;&#1072;&#1074;&#1099;%20&#1079;&#1072;%202012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5D57-BF93-4F48-BFE2-5F836FE0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главы за 2012 год.dotx</Template>
  <TotalTime>0</TotalTime>
  <Pages>8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</cp:revision>
  <cp:lastPrinted>2014-12-19T05:15:00Z</cp:lastPrinted>
  <dcterms:created xsi:type="dcterms:W3CDTF">2014-12-30T03:56:00Z</dcterms:created>
  <dcterms:modified xsi:type="dcterms:W3CDTF">2014-12-30T03:56:00Z</dcterms:modified>
</cp:coreProperties>
</file>