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68" w:rsidRPr="00BA0379" w:rsidRDefault="00922168" w:rsidP="00922168">
      <w:pPr>
        <w:widowControl w:val="0"/>
        <w:jc w:val="center"/>
        <w:rPr>
          <w:sz w:val="27"/>
          <w:szCs w:val="27"/>
        </w:rPr>
      </w:pPr>
      <w:r w:rsidRPr="00BA0379">
        <w:rPr>
          <w:sz w:val="27"/>
          <w:szCs w:val="27"/>
        </w:rPr>
        <w:t>Муниципальное образование «Птичнинское сельское поселение»</w:t>
      </w:r>
    </w:p>
    <w:p w:rsidR="00922168" w:rsidRPr="00BA0379" w:rsidRDefault="00922168" w:rsidP="00922168">
      <w:pPr>
        <w:widowControl w:val="0"/>
        <w:jc w:val="center"/>
        <w:rPr>
          <w:sz w:val="27"/>
          <w:szCs w:val="27"/>
        </w:rPr>
      </w:pPr>
      <w:r w:rsidRPr="00BA0379">
        <w:rPr>
          <w:sz w:val="27"/>
          <w:szCs w:val="27"/>
        </w:rPr>
        <w:t>Биробиджанского муниципального района</w:t>
      </w:r>
    </w:p>
    <w:p w:rsidR="00922168" w:rsidRPr="00BA0379" w:rsidRDefault="00922168" w:rsidP="00922168">
      <w:pPr>
        <w:widowControl w:val="0"/>
        <w:jc w:val="center"/>
        <w:rPr>
          <w:sz w:val="27"/>
          <w:szCs w:val="27"/>
        </w:rPr>
      </w:pPr>
      <w:r w:rsidRPr="00BA0379">
        <w:rPr>
          <w:sz w:val="27"/>
          <w:szCs w:val="27"/>
        </w:rPr>
        <w:t>Еврейской автономной области</w:t>
      </w:r>
    </w:p>
    <w:p w:rsidR="00922168" w:rsidRPr="00BA0379" w:rsidRDefault="00922168" w:rsidP="00922168">
      <w:pPr>
        <w:widowControl w:val="0"/>
        <w:rPr>
          <w:sz w:val="27"/>
          <w:szCs w:val="27"/>
        </w:rPr>
      </w:pPr>
    </w:p>
    <w:p w:rsidR="00922168" w:rsidRPr="00BA0379" w:rsidRDefault="00922168" w:rsidP="00922168">
      <w:pPr>
        <w:widowControl w:val="0"/>
        <w:jc w:val="center"/>
        <w:rPr>
          <w:sz w:val="27"/>
          <w:szCs w:val="27"/>
        </w:rPr>
      </w:pPr>
      <w:r w:rsidRPr="00BA0379">
        <w:rPr>
          <w:sz w:val="27"/>
          <w:szCs w:val="27"/>
        </w:rPr>
        <w:t>АДМИНИСТРАЦИЯ СЕЛЬСКОГО ПОСЕЛЕНИЯ</w:t>
      </w:r>
    </w:p>
    <w:p w:rsidR="00922168" w:rsidRPr="00BA0379" w:rsidRDefault="00922168" w:rsidP="00922168">
      <w:pPr>
        <w:widowControl w:val="0"/>
        <w:jc w:val="center"/>
        <w:rPr>
          <w:sz w:val="27"/>
          <w:szCs w:val="27"/>
        </w:rPr>
      </w:pPr>
    </w:p>
    <w:p w:rsidR="00922168" w:rsidRPr="00BA0379" w:rsidRDefault="00922168" w:rsidP="00922168">
      <w:pPr>
        <w:widowControl w:val="0"/>
        <w:jc w:val="center"/>
        <w:rPr>
          <w:sz w:val="27"/>
          <w:szCs w:val="27"/>
        </w:rPr>
      </w:pPr>
      <w:r w:rsidRPr="00BA0379">
        <w:rPr>
          <w:sz w:val="27"/>
          <w:szCs w:val="27"/>
        </w:rPr>
        <w:t>ПОСТАНОВЛЕНИЕ</w:t>
      </w:r>
    </w:p>
    <w:p w:rsidR="00922168" w:rsidRPr="00BA0379" w:rsidRDefault="00922168" w:rsidP="00922168">
      <w:pPr>
        <w:widowControl w:val="0"/>
        <w:jc w:val="center"/>
        <w:rPr>
          <w:sz w:val="27"/>
          <w:szCs w:val="27"/>
        </w:rPr>
      </w:pPr>
    </w:p>
    <w:p w:rsidR="00922168" w:rsidRPr="00BA0379" w:rsidRDefault="003F5AFF" w:rsidP="00922168">
      <w:pPr>
        <w:widowControl w:val="0"/>
        <w:rPr>
          <w:sz w:val="27"/>
          <w:szCs w:val="27"/>
        </w:rPr>
      </w:pPr>
      <w:r w:rsidRPr="00BA0379">
        <w:rPr>
          <w:sz w:val="27"/>
          <w:szCs w:val="27"/>
        </w:rPr>
        <w:t>06.08</w:t>
      </w:r>
      <w:r w:rsidR="00922168" w:rsidRPr="00BA0379">
        <w:rPr>
          <w:sz w:val="27"/>
          <w:szCs w:val="27"/>
        </w:rPr>
        <w:t>.2019</w:t>
      </w:r>
      <w:r w:rsidR="00922168" w:rsidRPr="00BA0379">
        <w:rPr>
          <w:sz w:val="27"/>
          <w:szCs w:val="27"/>
        </w:rPr>
        <w:tab/>
      </w:r>
      <w:r w:rsidR="00922168" w:rsidRPr="00BA0379">
        <w:rPr>
          <w:sz w:val="27"/>
          <w:szCs w:val="27"/>
        </w:rPr>
        <w:tab/>
      </w:r>
      <w:r w:rsidR="00922168" w:rsidRPr="00BA0379">
        <w:rPr>
          <w:sz w:val="27"/>
          <w:szCs w:val="27"/>
        </w:rPr>
        <w:tab/>
      </w:r>
      <w:r w:rsidR="00922168" w:rsidRPr="00BA0379">
        <w:rPr>
          <w:sz w:val="27"/>
          <w:szCs w:val="27"/>
        </w:rPr>
        <w:tab/>
      </w:r>
      <w:r w:rsidR="00922168" w:rsidRPr="00BA0379">
        <w:rPr>
          <w:sz w:val="27"/>
          <w:szCs w:val="27"/>
        </w:rPr>
        <w:tab/>
      </w:r>
      <w:r w:rsidR="00922168" w:rsidRPr="00BA0379">
        <w:rPr>
          <w:sz w:val="27"/>
          <w:szCs w:val="27"/>
        </w:rPr>
        <w:tab/>
      </w:r>
      <w:r w:rsidR="00922168" w:rsidRPr="00BA0379">
        <w:rPr>
          <w:sz w:val="27"/>
          <w:szCs w:val="27"/>
        </w:rPr>
        <w:tab/>
      </w:r>
      <w:r w:rsidR="00922168" w:rsidRPr="00BA0379">
        <w:rPr>
          <w:sz w:val="27"/>
          <w:szCs w:val="27"/>
        </w:rPr>
        <w:tab/>
      </w:r>
      <w:r w:rsidR="00922168" w:rsidRPr="00BA0379">
        <w:rPr>
          <w:sz w:val="27"/>
          <w:szCs w:val="27"/>
        </w:rPr>
        <w:tab/>
        <w:t xml:space="preserve">        </w:t>
      </w:r>
      <w:r w:rsidR="001641B8" w:rsidRPr="00BA0379">
        <w:rPr>
          <w:sz w:val="27"/>
          <w:szCs w:val="27"/>
        </w:rPr>
        <w:t xml:space="preserve">        </w:t>
      </w:r>
      <w:r w:rsidR="00922168" w:rsidRPr="00BA0379">
        <w:rPr>
          <w:sz w:val="27"/>
          <w:szCs w:val="27"/>
        </w:rPr>
        <w:t xml:space="preserve">№ </w:t>
      </w:r>
      <w:r w:rsidRPr="00BA0379">
        <w:rPr>
          <w:sz w:val="27"/>
          <w:szCs w:val="27"/>
        </w:rPr>
        <w:t>9</w:t>
      </w:r>
      <w:r w:rsidR="00BA0379">
        <w:rPr>
          <w:sz w:val="27"/>
          <w:szCs w:val="27"/>
        </w:rPr>
        <w:t>8</w:t>
      </w:r>
    </w:p>
    <w:p w:rsidR="00922168" w:rsidRPr="00BA0379" w:rsidRDefault="00922168" w:rsidP="00922168">
      <w:pPr>
        <w:widowControl w:val="0"/>
        <w:jc w:val="center"/>
        <w:rPr>
          <w:sz w:val="27"/>
          <w:szCs w:val="27"/>
        </w:rPr>
      </w:pPr>
      <w:r w:rsidRPr="00BA0379">
        <w:rPr>
          <w:sz w:val="27"/>
          <w:szCs w:val="27"/>
        </w:rPr>
        <w:t>с. Птичник</w:t>
      </w:r>
    </w:p>
    <w:p w:rsidR="00922168" w:rsidRPr="00BA0379" w:rsidRDefault="00922168" w:rsidP="00A74E06">
      <w:pPr>
        <w:rPr>
          <w:rFonts w:eastAsia="Calibri"/>
          <w:sz w:val="27"/>
          <w:szCs w:val="27"/>
          <w:lang w:eastAsia="ar-SA"/>
        </w:rPr>
      </w:pPr>
    </w:p>
    <w:p w:rsidR="003772C2" w:rsidRPr="00BA0379" w:rsidRDefault="003772C2" w:rsidP="003772C2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BA0379">
        <w:rPr>
          <w:bCs/>
          <w:color w:val="000000"/>
          <w:sz w:val="27"/>
          <w:szCs w:val="27"/>
        </w:rPr>
        <w:t xml:space="preserve">Об утверждении Перечня должностей муниципальной службы в </w:t>
      </w:r>
      <w:r w:rsidR="00BA0379" w:rsidRPr="00BA0379">
        <w:rPr>
          <w:bCs/>
          <w:color w:val="000000"/>
          <w:sz w:val="27"/>
          <w:szCs w:val="27"/>
        </w:rPr>
        <w:t xml:space="preserve">администрации </w:t>
      </w:r>
      <w:r w:rsidR="00BA0379" w:rsidRPr="00BA0379">
        <w:rPr>
          <w:sz w:val="27"/>
          <w:szCs w:val="27"/>
        </w:rPr>
        <w:t>Птичнинского сельского поселения</w:t>
      </w:r>
      <w:r w:rsidR="00BA0379" w:rsidRPr="00BA0379">
        <w:rPr>
          <w:bCs/>
          <w:color w:val="000000"/>
          <w:sz w:val="27"/>
          <w:szCs w:val="27"/>
        </w:rPr>
        <w:t xml:space="preserve"> Биробиджанского муниципального района Еврейской автономной области</w:t>
      </w:r>
      <w:r w:rsidRPr="00BA0379">
        <w:rPr>
          <w:bCs/>
          <w:color w:val="000000"/>
          <w:sz w:val="27"/>
          <w:szCs w:val="27"/>
        </w:rPr>
        <w:t xml:space="preserve">, при замещении которых </w:t>
      </w:r>
      <w:r w:rsidR="00BA0379" w:rsidRPr="00BA0379">
        <w:rPr>
          <w:color w:val="26282F"/>
          <w:sz w:val="27"/>
          <w:szCs w:val="27"/>
        </w:rPr>
        <w:t xml:space="preserve">муниципальным служащим </w:t>
      </w:r>
      <w:r w:rsidRPr="00BA0379">
        <w:rPr>
          <w:bCs/>
          <w:color w:val="000000"/>
          <w:sz w:val="27"/>
          <w:szCs w:val="27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E33BD9" w:rsidRPr="00BA0379" w:rsidRDefault="003772C2" w:rsidP="00E33BD9">
      <w:pPr>
        <w:ind w:firstLine="709"/>
        <w:jc w:val="both"/>
        <w:rPr>
          <w:sz w:val="27"/>
          <w:szCs w:val="27"/>
        </w:rPr>
      </w:pPr>
      <w:proofErr w:type="gramStart"/>
      <w:r w:rsidRPr="00BA0379">
        <w:rPr>
          <w:color w:val="000000"/>
          <w:sz w:val="27"/>
          <w:szCs w:val="27"/>
        </w:rPr>
        <w:t>В соответствии с Федеральным законом от </w:t>
      </w:r>
      <w:hyperlink r:id="rId6" w:tgtFrame="Logical" w:history="1">
        <w:r w:rsidRPr="00BA0379">
          <w:rPr>
            <w:rStyle w:val="hyperlink"/>
            <w:color w:val="0000FF"/>
            <w:sz w:val="27"/>
            <w:szCs w:val="27"/>
          </w:rPr>
          <w:t>07.05.2013 № 79-ФЗ</w:t>
        </w:r>
      </w:hyperlink>
      <w:r w:rsidRPr="00BA0379">
        <w:rPr>
          <w:color w:val="000000"/>
          <w:sz w:val="27"/>
          <w:szCs w:val="27"/>
        </w:rPr>
        <w:t> «О запрете отдельными категориями лиц открывать и 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инструментами», Указом Президента Российской Федерации от </w:t>
      </w:r>
      <w:hyperlink r:id="rId7" w:tgtFrame="Logical" w:history="1">
        <w:r w:rsidRPr="00BA0379">
          <w:rPr>
            <w:rStyle w:val="hyperlink"/>
            <w:color w:val="0000FF"/>
            <w:sz w:val="27"/>
            <w:szCs w:val="27"/>
          </w:rPr>
          <w:t>08.03.2015 № 120</w:t>
        </w:r>
      </w:hyperlink>
      <w:r w:rsidRPr="00BA0379">
        <w:rPr>
          <w:color w:val="000000"/>
          <w:sz w:val="27"/>
          <w:szCs w:val="27"/>
        </w:rPr>
        <w:t> «О некоторых вопросах противодействия коррупции»</w:t>
      </w:r>
      <w:r w:rsidR="0006360C" w:rsidRPr="00BA0379">
        <w:rPr>
          <w:sz w:val="27"/>
          <w:szCs w:val="27"/>
        </w:rPr>
        <w:t xml:space="preserve">, Уставом муниципального образования «Птичнинское сельское поселение», </w:t>
      </w:r>
      <w:r w:rsidRPr="00BA0379">
        <w:rPr>
          <w:color w:val="000000"/>
          <w:sz w:val="27"/>
          <w:szCs w:val="27"/>
        </w:rPr>
        <w:t>а также</w:t>
      </w:r>
      <w:proofErr w:type="gramEnd"/>
      <w:r w:rsidRPr="00BA0379">
        <w:rPr>
          <w:color w:val="000000"/>
          <w:sz w:val="27"/>
          <w:szCs w:val="27"/>
        </w:rPr>
        <w:t xml:space="preserve"> в целях повышения эффективности мер по противодействию коррупции</w:t>
      </w:r>
      <w:r w:rsidR="00E33BD9" w:rsidRPr="00BA0379">
        <w:rPr>
          <w:color w:val="000000"/>
          <w:sz w:val="27"/>
          <w:szCs w:val="27"/>
        </w:rPr>
        <w:t>, администрация сельского поселения</w:t>
      </w:r>
    </w:p>
    <w:p w:rsidR="00E33BD9" w:rsidRPr="00BA0379" w:rsidRDefault="00E33BD9" w:rsidP="0006360C">
      <w:pPr>
        <w:ind w:firstLine="709"/>
        <w:jc w:val="both"/>
        <w:rPr>
          <w:color w:val="000000"/>
          <w:sz w:val="27"/>
          <w:szCs w:val="27"/>
        </w:rPr>
      </w:pPr>
      <w:r w:rsidRPr="00BA0379">
        <w:rPr>
          <w:color w:val="000000"/>
          <w:sz w:val="27"/>
          <w:szCs w:val="27"/>
        </w:rPr>
        <w:t> ПОСТАНОВЛЯЕТ:</w:t>
      </w:r>
    </w:p>
    <w:p w:rsidR="00BA0379" w:rsidRPr="00BA0379" w:rsidRDefault="00E33BD9" w:rsidP="00BA037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0379">
        <w:rPr>
          <w:color w:val="000000"/>
          <w:sz w:val="27"/>
          <w:szCs w:val="27"/>
        </w:rPr>
        <w:t xml:space="preserve">1. </w:t>
      </w:r>
      <w:proofErr w:type="gramStart"/>
      <w:r w:rsidR="00BA0379" w:rsidRPr="00BA0379">
        <w:rPr>
          <w:color w:val="000000"/>
          <w:sz w:val="27"/>
          <w:szCs w:val="27"/>
        </w:rPr>
        <w:t>Утвердить прилагаемый </w:t>
      </w:r>
      <w:hyperlink r:id="rId8" w:anchor="sub_1000" w:history="1">
        <w:r w:rsidR="00BA0379" w:rsidRPr="00BA0379">
          <w:rPr>
            <w:rStyle w:val="a8"/>
            <w:color w:val="000000"/>
            <w:sz w:val="27"/>
            <w:szCs w:val="27"/>
            <w:u w:val="none"/>
          </w:rPr>
          <w:t>Перечень</w:t>
        </w:r>
      </w:hyperlink>
      <w:r w:rsidR="00BA0379" w:rsidRPr="00BA0379">
        <w:rPr>
          <w:color w:val="000000"/>
          <w:sz w:val="27"/>
          <w:szCs w:val="27"/>
        </w:rPr>
        <w:t> должностей </w:t>
      </w:r>
      <w:r w:rsidR="00BA0379" w:rsidRPr="00BA0379">
        <w:rPr>
          <w:color w:val="26282F"/>
          <w:sz w:val="27"/>
          <w:szCs w:val="27"/>
        </w:rPr>
        <w:t xml:space="preserve">муниципальной службы </w:t>
      </w:r>
      <w:r w:rsidR="00BA0379" w:rsidRPr="00BA0379">
        <w:rPr>
          <w:bCs/>
          <w:color w:val="000000"/>
          <w:sz w:val="27"/>
          <w:szCs w:val="27"/>
        </w:rPr>
        <w:t xml:space="preserve">в администрации </w:t>
      </w:r>
      <w:r w:rsidR="00BA0379" w:rsidRPr="00BA0379">
        <w:rPr>
          <w:sz w:val="27"/>
          <w:szCs w:val="27"/>
        </w:rPr>
        <w:t>Птичнинского сельского поселения</w:t>
      </w:r>
      <w:r w:rsidR="00BA0379" w:rsidRPr="00BA0379">
        <w:rPr>
          <w:bCs/>
          <w:color w:val="000000"/>
          <w:sz w:val="27"/>
          <w:szCs w:val="27"/>
        </w:rPr>
        <w:t xml:space="preserve"> Биробиджанского муниципального района Еврейской автономной области</w:t>
      </w:r>
      <w:r w:rsidR="00BA0379" w:rsidRPr="00BA0379">
        <w:rPr>
          <w:color w:val="26282F"/>
          <w:sz w:val="27"/>
          <w:szCs w:val="27"/>
        </w:rPr>
        <w:t>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 </w:t>
      </w:r>
      <w:r w:rsidR="00BA0379" w:rsidRPr="00BA0379">
        <w:rPr>
          <w:color w:val="000000"/>
          <w:sz w:val="27"/>
          <w:szCs w:val="27"/>
        </w:rPr>
        <w:t>(далее - Перечень должностей).</w:t>
      </w:r>
      <w:proofErr w:type="gramEnd"/>
    </w:p>
    <w:p w:rsidR="00E33BD9" w:rsidRPr="00BA0379" w:rsidRDefault="00E33BD9" w:rsidP="00BA037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0379">
        <w:rPr>
          <w:sz w:val="27"/>
          <w:szCs w:val="27"/>
        </w:rPr>
        <w:t>2. Контроль за исполнением настоящего постановления возложить на заместителя главы администрации.</w:t>
      </w:r>
    </w:p>
    <w:p w:rsidR="00E33BD9" w:rsidRPr="00BA0379" w:rsidRDefault="00E33BD9" w:rsidP="00BA0379">
      <w:pPr>
        <w:pStyle w:val="a7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A0379">
        <w:rPr>
          <w:rFonts w:ascii="Times New Roman" w:hAnsi="Times New Roman"/>
          <w:sz w:val="27"/>
          <w:szCs w:val="27"/>
        </w:rPr>
        <w:t xml:space="preserve"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r w:rsidRPr="00BA0379">
        <w:rPr>
          <w:rFonts w:ascii="Times New Roman" w:hAnsi="Times New Roman"/>
          <w:sz w:val="27"/>
          <w:szCs w:val="27"/>
          <w:lang w:val="en-US"/>
        </w:rPr>
        <w:t>ptichnik</w:t>
      </w:r>
      <w:r w:rsidRPr="00BA0379">
        <w:rPr>
          <w:rFonts w:ascii="Times New Roman" w:hAnsi="Times New Roman"/>
          <w:sz w:val="27"/>
          <w:szCs w:val="27"/>
        </w:rPr>
        <w:t>.</w:t>
      </w:r>
      <w:r w:rsidRPr="00BA0379">
        <w:rPr>
          <w:rFonts w:ascii="Times New Roman" w:hAnsi="Times New Roman"/>
          <w:sz w:val="27"/>
          <w:szCs w:val="27"/>
          <w:lang w:val="en-US"/>
        </w:rPr>
        <w:t>netdo</w:t>
      </w:r>
      <w:r w:rsidRPr="00BA0379">
        <w:rPr>
          <w:rFonts w:ascii="Times New Roman" w:hAnsi="Times New Roman"/>
          <w:sz w:val="27"/>
          <w:szCs w:val="27"/>
        </w:rPr>
        <w:t>.</w:t>
      </w:r>
      <w:r w:rsidRPr="00BA0379">
        <w:rPr>
          <w:rFonts w:ascii="Times New Roman" w:hAnsi="Times New Roman"/>
          <w:sz w:val="27"/>
          <w:szCs w:val="27"/>
          <w:lang w:val="en-US"/>
        </w:rPr>
        <w:t>ru</w:t>
      </w:r>
      <w:r w:rsidRPr="00BA0379">
        <w:rPr>
          <w:rFonts w:ascii="Times New Roman" w:hAnsi="Times New Roman"/>
          <w:sz w:val="27"/>
          <w:szCs w:val="27"/>
        </w:rPr>
        <w:t>.</w:t>
      </w:r>
    </w:p>
    <w:p w:rsidR="00E33BD9" w:rsidRPr="00BA0379" w:rsidRDefault="00E33BD9" w:rsidP="00BA0379">
      <w:pPr>
        <w:pStyle w:val="a5"/>
        <w:widowControl w:val="0"/>
        <w:spacing w:after="0"/>
        <w:jc w:val="both"/>
        <w:rPr>
          <w:color w:val="000000"/>
          <w:sz w:val="27"/>
          <w:szCs w:val="27"/>
        </w:rPr>
      </w:pPr>
      <w:r w:rsidRPr="00BA0379">
        <w:rPr>
          <w:bCs/>
          <w:sz w:val="27"/>
          <w:szCs w:val="27"/>
        </w:rPr>
        <w:t>4. Настоящее постановление вступает в силу после дня его официального опубликования</w:t>
      </w:r>
      <w:r w:rsidRPr="00BA0379">
        <w:rPr>
          <w:color w:val="000000"/>
          <w:sz w:val="27"/>
          <w:szCs w:val="27"/>
        </w:rPr>
        <w:t>.</w:t>
      </w:r>
    </w:p>
    <w:p w:rsidR="00E33BD9" w:rsidRPr="00BA0379" w:rsidRDefault="00E33BD9" w:rsidP="00E33BD9">
      <w:pPr>
        <w:pStyle w:val="a5"/>
        <w:widowControl w:val="0"/>
        <w:spacing w:after="0"/>
        <w:jc w:val="both"/>
        <w:rPr>
          <w:color w:val="000000"/>
          <w:sz w:val="27"/>
          <w:szCs w:val="27"/>
        </w:rPr>
      </w:pPr>
    </w:p>
    <w:p w:rsidR="00E33BD9" w:rsidRPr="00BA0379" w:rsidRDefault="00E33BD9" w:rsidP="00E33BD9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BA0379">
        <w:rPr>
          <w:rFonts w:ascii="Arial" w:hAnsi="Arial" w:cs="Arial"/>
          <w:color w:val="000000"/>
          <w:sz w:val="27"/>
          <w:szCs w:val="27"/>
        </w:rPr>
        <w:t> </w:t>
      </w:r>
    </w:p>
    <w:p w:rsidR="00E33BD9" w:rsidRPr="00BA0379" w:rsidRDefault="00E33BD9" w:rsidP="00E33BD9">
      <w:pPr>
        <w:jc w:val="both"/>
        <w:rPr>
          <w:color w:val="000000"/>
          <w:sz w:val="27"/>
          <w:szCs w:val="27"/>
        </w:rPr>
      </w:pPr>
      <w:r w:rsidRPr="00BA0379">
        <w:rPr>
          <w:color w:val="000000"/>
          <w:sz w:val="27"/>
          <w:szCs w:val="27"/>
        </w:rPr>
        <w:t>Глава администрации  сельского поселения                             В.И. Тихомирова</w:t>
      </w:r>
    </w:p>
    <w:p w:rsidR="00E33BD9" w:rsidRPr="00BA0379" w:rsidRDefault="00E33BD9" w:rsidP="00E33BD9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BA0379">
        <w:rPr>
          <w:rFonts w:ascii="Arial" w:hAnsi="Arial" w:cs="Arial"/>
          <w:color w:val="000000"/>
          <w:sz w:val="27"/>
          <w:szCs w:val="27"/>
        </w:rPr>
        <w:t> </w:t>
      </w:r>
    </w:p>
    <w:p w:rsidR="00E33BD9" w:rsidRPr="00BA0379" w:rsidRDefault="00E33BD9" w:rsidP="00E33BD9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BA0379">
        <w:rPr>
          <w:rFonts w:ascii="Arial" w:hAnsi="Arial" w:cs="Arial"/>
          <w:color w:val="000000"/>
          <w:sz w:val="27"/>
          <w:szCs w:val="27"/>
        </w:rPr>
        <w:t> </w:t>
      </w:r>
    </w:p>
    <w:p w:rsidR="00E33BD9" w:rsidRPr="00BA0379" w:rsidRDefault="00E33BD9" w:rsidP="00E33BD9">
      <w:pPr>
        <w:ind w:firstLine="4678"/>
        <w:jc w:val="both"/>
        <w:rPr>
          <w:color w:val="000000"/>
          <w:sz w:val="27"/>
          <w:szCs w:val="27"/>
        </w:rPr>
      </w:pPr>
      <w:r w:rsidRPr="00BA0379">
        <w:rPr>
          <w:color w:val="000000"/>
          <w:sz w:val="27"/>
          <w:szCs w:val="27"/>
        </w:rPr>
        <w:lastRenderedPageBreak/>
        <w:t xml:space="preserve">Приложение  к постановлению </w:t>
      </w:r>
    </w:p>
    <w:p w:rsidR="00E33BD9" w:rsidRPr="00BA0379" w:rsidRDefault="00E33BD9" w:rsidP="00E33BD9">
      <w:pPr>
        <w:ind w:firstLine="4678"/>
        <w:jc w:val="both"/>
        <w:rPr>
          <w:color w:val="000000"/>
          <w:sz w:val="27"/>
          <w:szCs w:val="27"/>
        </w:rPr>
      </w:pPr>
      <w:r w:rsidRPr="00BA0379">
        <w:rPr>
          <w:color w:val="000000"/>
          <w:sz w:val="27"/>
          <w:szCs w:val="27"/>
        </w:rPr>
        <w:t xml:space="preserve">администрации  сельского поселения </w:t>
      </w:r>
    </w:p>
    <w:p w:rsidR="00E33BD9" w:rsidRPr="00BA0379" w:rsidRDefault="00E33BD9" w:rsidP="00E33BD9">
      <w:pPr>
        <w:ind w:firstLine="4678"/>
        <w:jc w:val="both"/>
        <w:rPr>
          <w:color w:val="000000"/>
          <w:sz w:val="27"/>
          <w:szCs w:val="27"/>
        </w:rPr>
      </w:pPr>
      <w:r w:rsidRPr="00BA0379">
        <w:rPr>
          <w:color w:val="000000"/>
          <w:sz w:val="27"/>
          <w:szCs w:val="27"/>
        </w:rPr>
        <w:t>от</w:t>
      </w:r>
      <w:r w:rsidR="00BA0379">
        <w:rPr>
          <w:color w:val="000000"/>
          <w:sz w:val="27"/>
          <w:szCs w:val="27"/>
        </w:rPr>
        <w:t xml:space="preserve"> 06.08.2019 №98</w:t>
      </w:r>
      <w:bookmarkStart w:id="0" w:name="_GoBack"/>
      <w:bookmarkEnd w:id="0"/>
    </w:p>
    <w:p w:rsidR="00E33BD9" w:rsidRPr="00BA0379" w:rsidRDefault="00E33BD9" w:rsidP="00E33BD9">
      <w:pPr>
        <w:ind w:firstLine="567"/>
        <w:jc w:val="both"/>
        <w:rPr>
          <w:color w:val="000000"/>
          <w:sz w:val="27"/>
          <w:szCs w:val="27"/>
        </w:rPr>
      </w:pPr>
      <w:r w:rsidRPr="00BA0379">
        <w:rPr>
          <w:color w:val="000000"/>
          <w:sz w:val="27"/>
          <w:szCs w:val="27"/>
        </w:rPr>
        <w:t> </w:t>
      </w:r>
    </w:p>
    <w:p w:rsidR="00E33BD9" w:rsidRPr="00BA0379" w:rsidRDefault="00BA0379" w:rsidP="00E33BD9">
      <w:pPr>
        <w:ind w:firstLine="567"/>
        <w:jc w:val="both"/>
        <w:rPr>
          <w:color w:val="000000"/>
          <w:sz w:val="27"/>
          <w:szCs w:val="27"/>
        </w:rPr>
      </w:pPr>
      <w:hyperlink r:id="rId9" w:anchor="sub_1000" w:history="1">
        <w:r w:rsidRPr="00BA0379">
          <w:rPr>
            <w:rStyle w:val="a8"/>
            <w:color w:val="000000"/>
            <w:sz w:val="27"/>
            <w:szCs w:val="27"/>
            <w:u w:val="none"/>
          </w:rPr>
          <w:t>Перечень</w:t>
        </w:r>
      </w:hyperlink>
      <w:r w:rsidRPr="00BA0379">
        <w:rPr>
          <w:color w:val="000000"/>
          <w:sz w:val="27"/>
          <w:szCs w:val="27"/>
        </w:rPr>
        <w:t> должностей </w:t>
      </w:r>
      <w:r w:rsidRPr="00BA0379">
        <w:rPr>
          <w:color w:val="26282F"/>
          <w:sz w:val="27"/>
          <w:szCs w:val="27"/>
        </w:rPr>
        <w:t xml:space="preserve">муниципальной службы </w:t>
      </w:r>
      <w:r w:rsidRPr="00BA0379">
        <w:rPr>
          <w:bCs/>
          <w:color w:val="000000"/>
          <w:sz w:val="27"/>
          <w:szCs w:val="27"/>
        </w:rPr>
        <w:t xml:space="preserve">в администрации </w:t>
      </w:r>
      <w:r w:rsidRPr="00BA0379">
        <w:rPr>
          <w:sz w:val="27"/>
          <w:szCs w:val="27"/>
        </w:rPr>
        <w:t>Птичнинского сельского поселения</w:t>
      </w:r>
      <w:r w:rsidRPr="00BA0379">
        <w:rPr>
          <w:bCs/>
          <w:color w:val="000000"/>
          <w:sz w:val="27"/>
          <w:szCs w:val="27"/>
        </w:rPr>
        <w:t xml:space="preserve"> Биробиджанского муниципального района Еврейской автономной области</w:t>
      </w:r>
      <w:r w:rsidRPr="00BA0379">
        <w:rPr>
          <w:color w:val="26282F"/>
          <w:sz w:val="27"/>
          <w:szCs w:val="27"/>
        </w:rPr>
        <w:t>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 </w:t>
      </w:r>
      <w:r w:rsidR="00E33BD9" w:rsidRPr="00BA0379">
        <w:rPr>
          <w:color w:val="000000"/>
          <w:sz w:val="27"/>
          <w:szCs w:val="27"/>
        </w:rPr>
        <w:t> </w:t>
      </w:r>
    </w:p>
    <w:p w:rsidR="00891AAD" w:rsidRPr="00BA0379" w:rsidRDefault="00891AAD">
      <w:pPr>
        <w:rPr>
          <w:sz w:val="27"/>
          <w:szCs w:val="27"/>
        </w:rPr>
      </w:pPr>
    </w:p>
    <w:p w:rsidR="00BA0379" w:rsidRPr="00BA0379" w:rsidRDefault="00BA0379" w:rsidP="00BA0379">
      <w:pPr>
        <w:pStyle w:val="a9"/>
        <w:numPr>
          <w:ilvl w:val="0"/>
          <w:numId w:val="3"/>
        </w:numPr>
        <w:rPr>
          <w:sz w:val="27"/>
          <w:szCs w:val="27"/>
        </w:rPr>
      </w:pPr>
      <w:r w:rsidRPr="00BA0379">
        <w:rPr>
          <w:sz w:val="27"/>
          <w:szCs w:val="27"/>
        </w:rPr>
        <w:t>Глава администрации Птичнинского сельского поселения</w:t>
      </w:r>
    </w:p>
    <w:p w:rsidR="00BA0379" w:rsidRPr="00BA0379" w:rsidRDefault="00BA0379" w:rsidP="00BA0379">
      <w:pPr>
        <w:pStyle w:val="a9"/>
        <w:numPr>
          <w:ilvl w:val="0"/>
          <w:numId w:val="3"/>
        </w:numPr>
        <w:rPr>
          <w:sz w:val="27"/>
          <w:szCs w:val="27"/>
        </w:rPr>
      </w:pPr>
      <w:r w:rsidRPr="00BA0379">
        <w:rPr>
          <w:sz w:val="27"/>
          <w:szCs w:val="27"/>
        </w:rPr>
        <w:t xml:space="preserve">Заместитель главы </w:t>
      </w:r>
      <w:r w:rsidRPr="00BA0379">
        <w:rPr>
          <w:sz w:val="27"/>
          <w:szCs w:val="27"/>
        </w:rPr>
        <w:t>администрации Птичнинского сельского поселения</w:t>
      </w:r>
    </w:p>
    <w:p w:rsidR="00BA0379" w:rsidRPr="00BA0379" w:rsidRDefault="00BA0379" w:rsidP="00BA0379">
      <w:pPr>
        <w:pStyle w:val="a9"/>
        <w:numPr>
          <w:ilvl w:val="0"/>
          <w:numId w:val="3"/>
        </w:numPr>
        <w:rPr>
          <w:sz w:val="27"/>
          <w:szCs w:val="27"/>
        </w:rPr>
      </w:pPr>
      <w:r w:rsidRPr="00BA0379">
        <w:rPr>
          <w:sz w:val="27"/>
          <w:szCs w:val="27"/>
        </w:rPr>
        <w:t>Консультант – главный бухгалтер</w:t>
      </w:r>
    </w:p>
    <w:p w:rsidR="00BA0379" w:rsidRPr="00BA0379" w:rsidRDefault="00BA0379" w:rsidP="00BA0379">
      <w:pPr>
        <w:pStyle w:val="a9"/>
        <w:numPr>
          <w:ilvl w:val="0"/>
          <w:numId w:val="3"/>
        </w:numPr>
        <w:rPr>
          <w:sz w:val="27"/>
          <w:szCs w:val="27"/>
        </w:rPr>
      </w:pPr>
      <w:r w:rsidRPr="00BA0379">
        <w:rPr>
          <w:sz w:val="27"/>
          <w:szCs w:val="27"/>
        </w:rPr>
        <w:t>Ведущий специалист 3 разряда – юрист</w:t>
      </w:r>
    </w:p>
    <w:p w:rsidR="00BA0379" w:rsidRPr="00BA0379" w:rsidRDefault="00BA0379" w:rsidP="00BA0379">
      <w:pPr>
        <w:pStyle w:val="a9"/>
        <w:numPr>
          <w:ilvl w:val="0"/>
          <w:numId w:val="3"/>
        </w:numPr>
        <w:rPr>
          <w:sz w:val="27"/>
          <w:szCs w:val="27"/>
        </w:rPr>
      </w:pPr>
      <w:r w:rsidRPr="00BA0379">
        <w:rPr>
          <w:sz w:val="27"/>
          <w:szCs w:val="27"/>
        </w:rPr>
        <w:t>Ведущий специалист 3 разряда</w:t>
      </w:r>
      <w:r w:rsidRPr="00BA0379">
        <w:rPr>
          <w:sz w:val="27"/>
          <w:szCs w:val="27"/>
        </w:rPr>
        <w:t xml:space="preserve"> по земельным отношениям</w:t>
      </w:r>
    </w:p>
    <w:p w:rsidR="00BA0379" w:rsidRPr="00BA0379" w:rsidRDefault="00BA0379" w:rsidP="00BA0379">
      <w:pPr>
        <w:pStyle w:val="a9"/>
        <w:numPr>
          <w:ilvl w:val="0"/>
          <w:numId w:val="3"/>
        </w:numPr>
        <w:rPr>
          <w:sz w:val="27"/>
          <w:szCs w:val="27"/>
        </w:rPr>
      </w:pPr>
      <w:r w:rsidRPr="00BA0379">
        <w:rPr>
          <w:sz w:val="27"/>
          <w:szCs w:val="27"/>
        </w:rPr>
        <w:t>Ведущий специалист 3 разряда</w:t>
      </w:r>
      <w:r w:rsidRPr="00BA0379">
        <w:rPr>
          <w:sz w:val="27"/>
          <w:szCs w:val="27"/>
        </w:rPr>
        <w:t xml:space="preserve"> по муниципальной службе и кадрам</w:t>
      </w:r>
    </w:p>
    <w:sectPr w:rsidR="00BA0379" w:rsidRPr="00BA0379" w:rsidSect="009221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9B3"/>
    <w:multiLevelType w:val="hybridMultilevel"/>
    <w:tmpl w:val="111815BC"/>
    <w:lvl w:ilvl="0" w:tplc="74AA0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9740C"/>
    <w:multiLevelType w:val="multilevel"/>
    <w:tmpl w:val="A134E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81E19ED"/>
    <w:multiLevelType w:val="multilevel"/>
    <w:tmpl w:val="A2D8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6"/>
    <w:rsid w:val="0006360C"/>
    <w:rsid w:val="000C272D"/>
    <w:rsid w:val="001641B8"/>
    <w:rsid w:val="00311EA8"/>
    <w:rsid w:val="003772C2"/>
    <w:rsid w:val="003947D2"/>
    <w:rsid w:val="003F5AFF"/>
    <w:rsid w:val="00464072"/>
    <w:rsid w:val="00693238"/>
    <w:rsid w:val="006D15FC"/>
    <w:rsid w:val="007C1D96"/>
    <w:rsid w:val="007C419A"/>
    <w:rsid w:val="0082251C"/>
    <w:rsid w:val="00891AAD"/>
    <w:rsid w:val="008A6B6A"/>
    <w:rsid w:val="00914797"/>
    <w:rsid w:val="00922168"/>
    <w:rsid w:val="00946A44"/>
    <w:rsid w:val="00A61C9E"/>
    <w:rsid w:val="00A74E06"/>
    <w:rsid w:val="00AC1B0B"/>
    <w:rsid w:val="00B64E75"/>
    <w:rsid w:val="00BA0379"/>
    <w:rsid w:val="00CD17DB"/>
    <w:rsid w:val="00D32053"/>
    <w:rsid w:val="00DF6566"/>
    <w:rsid w:val="00E020C5"/>
    <w:rsid w:val="00E1070E"/>
    <w:rsid w:val="00E1777B"/>
    <w:rsid w:val="00E33BD9"/>
    <w:rsid w:val="00E36B53"/>
    <w:rsid w:val="00E43062"/>
    <w:rsid w:val="00EB69EE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251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A61C9E"/>
    <w:pPr>
      <w:spacing w:after="120"/>
      <w:ind w:firstLine="709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1C9E"/>
    <w:rPr>
      <w:sz w:val="26"/>
    </w:rPr>
  </w:style>
  <w:style w:type="paragraph" w:styleId="a7">
    <w:name w:val="No Spacing"/>
    <w:uiPriority w:val="1"/>
    <w:qFormat/>
    <w:rsid w:val="00A61C9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641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1B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1AAD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891AAD"/>
  </w:style>
  <w:style w:type="paragraph" w:customStyle="1" w:styleId="10">
    <w:name w:val="Нижний колонтитул1"/>
    <w:basedOn w:val="a"/>
    <w:rsid w:val="00891AAD"/>
    <w:pPr>
      <w:spacing w:before="100" w:beforeAutospacing="1" w:after="100" w:afterAutospacing="1"/>
    </w:pPr>
  </w:style>
  <w:style w:type="paragraph" w:customStyle="1" w:styleId="11">
    <w:name w:val="Верхний колонтитул1"/>
    <w:basedOn w:val="a"/>
    <w:rsid w:val="00891AA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91AAD"/>
  </w:style>
  <w:style w:type="paragraph" w:customStyle="1" w:styleId="consplusnonformat">
    <w:name w:val="consplusnonformat"/>
    <w:basedOn w:val="a"/>
    <w:rsid w:val="00891AAD"/>
    <w:pPr>
      <w:spacing w:before="100" w:beforeAutospacing="1" w:after="100" w:afterAutospacing="1"/>
    </w:pPr>
  </w:style>
  <w:style w:type="paragraph" w:customStyle="1" w:styleId="a00">
    <w:name w:val="a0"/>
    <w:basedOn w:val="a"/>
    <w:rsid w:val="003772C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377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251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A61C9E"/>
    <w:pPr>
      <w:spacing w:after="120"/>
      <w:ind w:firstLine="709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1C9E"/>
    <w:rPr>
      <w:sz w:val="26"/>
    </w:rPr>
  </w:style>
  <w:style w:type="paragraph" w:styleId="a7">
    <w:name w:val="No Spacing"/>
    <w:uiPriority w:val="1"/>
    <w:qFormat/>
    <w:rsid w:val="00A61C9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641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1B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1AAD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891AAD"/>
  </w:style>
  <w:style w:type="paragraph" w:customStyle="1" w:styleId="10">
    <w:name w:val="Нижний колонтитул1"/>
    <w:basedOn w:val="a"/>
    <w:rsid w:val="00891AAD"/>
    <w:pPr>
      <w:spacing w:before="100" w:beforeAutospacing="1" w:after="100" w:afterAutospacing="1"/>
    </w:pPr>
  </w:style>
  <w:style w:type="paragraph" w:customStyle="1" w:styleId="11">
    <w:name w:val="Верхний колонтитул1"/>
    <w:basedOn w:val="a"/>
    <w:rsid w:val="00891AA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91AAD"/>
  </w:style>
  <w:style w:type="paragraph" w:customStyle="1" w:styleId="consplusnonformat">
    <w:name w:val="consplusnonformat"/>
    <w:basedOn w:val="a"/>
    <w:rsid w:val="00891AAD"/>
    <w:pPr>
      <w:spacing w:before="100" w:beforeAutospacing="1" w:after="100" w:afterAutospacing="1"/>
    </w:pPr>
  </w:style>
  <w:style w:type="paragraph" w:customStyle="1" w:styleId="a00">
    <w:name w:val="a0"/>
    <w:basedOn w:val="a"/>
    <w:rsid w:val="003772C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37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scli.ru:8080/rnla-links/ws/content/act/12d28f2d-7624-4201-af5d-1ab342bc20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eb042c48-de0e-4dbe-8305-4d48dddb63a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User</cp:lastModifiedBy>
  <cp:revision>3</cp:revision>
  <cp:lastPrinted>2019-08-08T01:57:00Z</cp:lastPrinted>
  <dcterms:created xsi:type="dcterms:W3CDTF">2019-08-08T01:47:00Z</dcterms:created>
  <dcterms:modified xsi:type="dcterms:W3CDTF">2019-08-08T01:57:00Z</dcterms:modified>
</cp:coreProperties>
</file>