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0" w:rsidRPr="00165620" w:rsidRDefault="00165620" w:rsidP="00165620">
      <w:pPr>
        <w:pStyle w:val="a3"/>
        <w:spacing w:line="240" w:lineRule="auto"/>
        <w:rPr>
          <w:szCs w:val="28"/>
        </w:rPr>
      </w:pPr>
      <w:r w:rsidRPr="00165620">
        <w:rPr>
          <w:szCs w:val="28"/>
        </w:rPr>
        <w:t>Муниципальное образование «</w:t>
      </w:r>
      <w:proofErr w:type="spellStart"/>
      <w:r w:rsidRPr="00165620">
        <w:rPr>
          <w:szCs w:val="28"/>
        </w:rPr>
        <w:t>Птичнинское</w:t>
      </w:r>
      <w:proofErr w:type="spellEnd"/>
      <w:r w:rsidRPr="00165620">
        <w:rPr>
          <w:szCs w:val="28"/>
        </w:rPr>
        <w:t xml:space="preserve"> сельское поселение»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28.10.2019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01F">
        <w:rPr>
          <w:rFonts w:ascii="Times New Roman" w:hAnsi="Times New Roman" w:cs="Times New Roman"/>
          <w:sz w:val="28"/>
          <w:szCs w:val="28"/>
        </w:rPr>
        <w:t xml:space="preserve"> № 72</w:t>
      </w:r>
      <w:r w:rsidRPr="00165620">
        <w:rPr>
          <w:rFonts w:ascii="Times New Roman" w:hAnsi="Times New Roman" w:cs="Times New Roman"/>
          <w:sz w:val="28"/>
          <w:szCs w:val="28"/>
        </w:rPr>
        <w:t>-р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с. Птичник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О признании жилого дома, расположенного по адресу: Еврейская автономная область, Биробиджанск</w:t>
      </w:r>
      <w:r w:rsidR="001F453F">
        <w:rPr>
          <w:rFonts w:ascii="Times New Roman" w:hAnsi="Times New Roman" w:cs="Times New Roman"/>
          <w:sz w:val="28"/>
          <w:szCs w:val="28"/>
        </w:rPr>
        <w:t xml:space="preserve">ий район, с. </w:t>
      </w:r>
      <w:proofErr w:type="gramStart"/>
      <w:r w:rsidR="001F453F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1F453F">
        <w:rPr>
          <w:rFonts w:ascii="Times New Roman" w:hAnsi="Times New Roman" w:cs="Times New Roman"/>
          <w:sz w:val="28"/>
          <w:szCs w:val="28"/>
        </w:rPr>
        <w:t>, ул. Белая Береза, дом 1</w:t>
      </w:r>
      <w:r w:rsidRPr="00165620">
        <w:rPr>
          <w:rFonts w:ascii="Times New Roman" w:hAnsi="Times New Roman" w:cs="Times New Roman"/>
          <w:sz w:val="28"/>
          <w:szCs w:val="28"/>
        </w:rPr>
        <w:t>, непригодным для проживания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20" w:rsidRPr="000F7757" w:rsidRDefault="00165620" w:rsidP="000F775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5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№47, 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сельского поселения </w:t>
      </w:r>
      <w:r w:rsidR="000F7757" w:rsidRPr="000F7757">
        <w:rPr>
          <w:rFonts w:ascii="Times New Roman" w:hAnsi="Times New Roman"/>
          <w:sz w:val="28"/>
          <w:szCs w:val="28"/>
        </w:rPr>
        <w:t>от 15.02.2019</w:t>
      </w:r>
      <w:r w:rsidR="000F7757" w:rsidRPr="000F7757">
        <w:rPr>
          <w:rFonts w:ascii="Times New Roman" w:hAnsi="Times New Roman"/>
          <w:sz w:val="28"/>
          <w:szCs w:val="28"/>
        </w:rPr>
        <w:tab/>
        <w:t>№ 20 «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</w:t>
      </w:r>
      <w:proofErr w:type="gram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поселение»», </w:t>
      </w:r>
      <w:r w:rsidRPr="000F775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заключения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длежащим сносу или реконструкции</w:t>
      </w:r>
      <w:r w:rsidRPr="000F7757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0F7757" w:rsidRPr="000F7757">
        <w:rPr>
          <w:rFonts w:ascii="Times New Roman" w:hAnsi="Times New Roman"/>
          <w:sz w:val="28"/>
          <w:szCs w:val="28"/>
        </w:rPr>
        <w:t>28.10.2019 №</w:t>
      </w:r>
      <w:r w:rsidR="000F7757">
        <w:rPr>
          <w:rFonts w:ascii="Times New Roman" w:hAnsi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4</w:t>
      </w:r>
      <w:r w:rsidRPr="000F77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620" w:rsidRPr="00165620" w:rsidRDefault="00165620" w:rsidP="001656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жилой дом</w:t>
      </w:r>
      <w:r w:rsidR="0066106E">
        <w:rPr>
          <w:rFonts w:ascii="Times New Roman" w:hAnsi="Times New Roman" w:cs="Times New Roman"/>
          <w:sz w:val="28"/>
          <w:szCs w:val="28"/>
        </w:rPr>
        <w:t>, расположенный</w:t>
      </w:r>
      <w:r w:rsidRPr="00165620">
        <w:rPr>
          <w:rFonts w:ascii="Times New Roman" w:hAnsi="Times New Roman" w:cs="Times New Roman"/>
          <w:sz w:val="28"/>
          <w:szCs w:val="28"/>
        </w:rPr>
        <w:t xml:space="preserve"> по адресу: ЕАО,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Биробиджанский район, с.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 w:rsidR="001F453F">
        <w:rPr>
          <w:rFonts w:ascii="Times New Roman" w:hAnsi="Times New Roman" w:cs="Times New Roman"/>
          <w:sz w:val="28"/>
          <w:szCs w:val="28"/>
        </w:rPr>
        <w:t>Белая Береза</w:t>
      </w:r>
      <w:r w:rsidR="00C37BBB">
        <w:rPr>
          <w:rFonts w:ascii="Times New Roman" w:hAnsi="Times New Roman" w:cs="Times New Roman"/>
          <w:sz w:val="28"/>
          <w:szCs w:val="28"/>
        </w:rPr>
        <w:t>,</w:t>
      </w:r>
      <w:r w:rsidR="001F453F">
        <w:rPr>
          <w:rFonts w:ascii="Times New Roman" w:hAnsi="Times New Roman" w:cs="Times New Roman"/>
          <w:sz w:val="28"/>
          <w:szCs w:val="28"/>
        </w:rPr>
        <w:t xml:space="preserve"> дом 1</w:t>
      </w:r>
      <w:r w:rsidR="0066106E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Pr="00165620">
        <w:rPr>
          <w:rFonts w:ascii="Times New Roman" w:hAnsi="Times New Roman" w:cs="Times New Roman"/>
          <w:sz w:val="28"/>
          <w:szCs w:val="28"/>
        </w:rPr>
        <w:t xml:space="preserve"> на праве собственно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181C5B">
        <w:rPr>
          <w:rFonts w:ascii="Times New Roman" w:hAnsi="Times New Roman" w:cs="Times New Roman"/>
          <w:sz w:val="28"/>
          <w:szCs w:val="28"/>
        </w:rPr>
        <w:t xml:space="preserve"> 1/2: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C5B">
        <w:rPr>
          <w:rFonts w:ascii="Times New Roman" w:hAnsi="Times New Roman" w:cs="Times New Roman"/>
          <w:sz w:val="28"/>
          <w:szCs w:val="28"/>
        </w:rPr>
        <w:t>Зрелкиной</w:t>
      </w:r>
      <w:proofErr w:type="spellEnd"/>
      <w:r w:rsidR="00181C5B">
        <w:rPr>
          <w:rFonts w:ascii="Times New Roman" w:hAnsi="Times New Roman" w:cs="Times New Roman"/>
          <w:sz w:val="28"/>
          <w:szCs w:val="28"/>
        </w:rPr>
        <w:t xml:space="preserve"> Елене Сергеевне</w:t>
      </w:r>
      <w:r w:rsidRPr="001656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165620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620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5620" w:rsidRDefault="00165620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</w:t>
      </w:r>
      <w:r w:rsidR="0066106E">
        <w:rPr>
          <w:rFonts w:ascii="Times New Roman" w:hAnsi="Times New Roman" w:cs="Times New Roman"/>
          <w:color w:val="000000"/>
          <w:sz w:val="28"/>
          <w:szCs w:val="28"/>
        </w:rPr>
        <w:t>я его подписания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757" w:rsidRPr="000F7757" w:rsidRDefault="000F7757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20" w:rsidRPr="00165620" w:rsidRDefault="00626392" w:rsidP="001656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 w:rsidR="00165620" w:rsidRPr="00165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5620" w:rsidRPr="00165620" w:rsidRDefault="00165620" w:rsidP="000F77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сел</w:t>
      </w:r>
      <w:r w:rsidR="00C37BB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26392">
        <w:rPr>
          <w:rFonts w:ascii="Times New Roman" w:hAnsi="Times New Roman" w:cs="Times New Roman"/>
          <w:sz w:val="28"/>
          <w:szCs w:val="28"/>
        </w:rPr>
        <w:t xml:space="preserve">                 В.И. Тихомирова</w:t>
      </w:r>
    </w:p>
    <w:p w:rsidR="008E50C2" w:rsidRPr="00165620" w:rsidRDefault="008E50C2">
      <w:pPr>
        <w:rPr>
          <w:sz w:val="28"/>
          <w:szCs w:val="28"/>
        </w:rPr>
      </w:pPr>
    </w:p>
    <w:sectPr w:rsidR="008E50C2" w:rsidRPr="00165620" w:rsidSect="000F77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20"/>
    <w:rsid w:val="000C4C25"/>
    <w:rsid w:val="000F7757"/>
    <w:rsid w:val="00165620"/>
    <w:rsid w:val="00181C5B"/>
    <w:rsid w:val="00184F09"/>
    <w:rsid w:val="001F453F"/>
    <w:rsid w:val="0024201F"/>
    <w:rsid w:val="00626392"/>
    <w:rsid w:val="0066106E"/>
    <w:rsid w:val="00703C57"/>
    <w:rsid w:val="007D6DBF"/>
    <w:rsid w:val="008E50C2"/>
    <w:rsid w:val="00C37BBB"/>
    <w:rsid w:val="00E1268F"/>
    <w:rsid w:val="00F01C3E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620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56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16562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5620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Heading">
    <w:name w:val="Heading"/>
    <w:uiPriority w:val="99"/>
    <w:rsid w:val="00165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15</cp:revision>
  <cp:lastPrinted>2019-10-29T05:08:00Z</cp:lastPrinted>
  <dcterms:created xsi:type="dcterms:W3CDTF">2019-10-29T02:58:00Z</dcterms:created>
  <dcterms:modified xsi:type="dcterms:W3CDTF">2019-10-29T05:09:00Z</dcterms:modified>
</cp:coreProperties>
</file>